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B8F3" w14:textId="77777777" w:rsidR="00BB5CB6" w:rsidRPr="00FB56BA" w:rsidRDefault="00BB5CB6" w:rsidP="00BB5CB6">
      <w:pPr>
        <w:pStyle w:val="BodyText"/>
        <w:spacing w:before="724"/>
        <w:rPr>
          <w:rFonts w:ascii="Arial"/>
          <w:sz w:val="72"/>
          <w:lang w:val="el-GR"/>
        </w:rPr>
      </w:pPr>
      <w:r>
        <w:rPr>
          <w:noProof/>
        </w:rPr>
        <w:drawing>
          <wp:anchor distT="0" distB="0" distL="0" distR="0" simplePos="0" relativeHeight="251662336" behindDoc="1" locked="0" layoutInCell="1" allowOverlap="1" wp14:anchorId="74ECF963" wp14:editId="422850B6">
            <wp:simplePos x="0" y="0"/>
            <wp:positionH relativeFrom="page">
              <wp:posOffset>0</wp:posOffset>
            </wp:positionH>
            <wp:positionV relativeFrom="page">
              <wp:posOffset>0</wp:posOffset>
            </wp:positionV>
            <wp:extent cx="7560563" cy="1006522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8" cstate="print"/>
                    <a:stretch>
                      <a:fillRect/>
                    </a:stretch>
                  </pic:blipFill>
                  <pic:spPr>
                    <a:xfrm>
                      <a:off x="0" y="0"/>
                      <a:ext cx="7560563" cy="10065229"/>
                    </a:xfrm>
                    <a:prstGeom prst="rect">
                      <a:avLst/>
                    </a:prstGeom>
                  </pic:spPr>
                </pic:pic>
              </a:graphicData>
            </a:graphic>
          </wp:anchor>
        </w:drawing>
      </w:r>
    </w:p>
    <w:p w14:paraId="09263BE4" w14:textId="77777777" w:rsidR="00BB5CB6" w:rsidRPr="00FB56BA" w:rsidRDefault="00BB5CB6" w:rsidP="00BB5CB6">
      <w:pPr>
        <w:spacing w:line="297" w:lineRule="auto"/>
        <w:ind w:left="4536" w:right="220" w:hanging="466"/>
        <w:jc w:val="right"/>
        <w:rPr>
          <w:sz w:val="64"/>
          <w:lang w:val="el-GR"/>
        </w:rPr>
      </w:pPr>
      <w:r w:rsidRPr="00AD095E">
        <w:rPr>
          <w:color w:val="F5B335"/>
          <w:w w:val="70"/>
          <w:sz w:val="72"/>
          <w:lang w:val="el-GR"/>
        </w:rPr>
        <w:t xml:space="preserve"> </w:t>
      </w:r>
      <w:r>
        <w:rPr>
          <w:color w:val="F5B335"/>
          <w:w w:val="70"/>
          <w:sz w:val="72"/>
          <w:lang w:val="el-GR"/>
        </w:rPr>
        <w:t xml:space="preserve">ΤΜΗΜΑ </w:t>
      </w:r>
      <w:r w:rsidRPr="00AD095E">
        <w:rPr>
          <w:color w:val="F5B335"/>
          <w:w w:val="70"/>
          <w:sz w:val="72"/>
          <w:lang w:val="el-GR"/>
        </w:rPr>
        <w:t xml:space="preserve">ΣΥΜΠΕΡΙΦΟΡΑΣ ΚΑΙ ΜΕΤΑΒΑΤΙΚΟ ΘΕΜΑ </w:t>
      </w:r>
      <w:r w:rsidRPr="00FB56BA">
        <w:rPr>
          <w:color w:val="000000"/>
          <w:w w:val="70"/>
          <w:sz w:val="64"/>
          <w:lang w:val="el-GR"/>
        </w:rPr>
        <w:t>ΕΝΤΥΠΟ ΜΑΘΗΤΗ</w:t>
      </w:r>
    </w:p>
    <w:p w14:paraId="1AD445D0" w14:textId="77777777" w:rsidR="00BB5CB6" w:rsidRPr="00FB56BA" w:rsidRDefault="00BB5CB6" w:rsidP="00BB5CB6">
      <w:pPr>
        <w:spacing w:line="297" w:lineRule="auto"/>
        <w:jc w:val="right"/>
        <w:rPr>
          <w:sz w:val="64"/>
          <w:lang w:val="el-GR"/>
        </w:rPr>
        <w:sectPr w:rsidR="00BB5CB6" w:rsidRPr="00FB56BA" w:rsidSect="0089300E">
          <w:pgSz w:w="11910" w:h="16840"/>
          <w:pgMar w:top="1920" w:right="720" w:bottom="280" w:left="860" w:header="720" w:footer="720" w:gutter="0"/>
          <w:cols w:space="720"/>
        </w:sectPr>
      </w:pPr>
    </w:p>
    <w:p w14:paraId="5C8707F0" w14:textId="77777777" w:rsidR="00BB5CB6" w:rsidRDefault="00BB5CB6" w:rsidP="00BB5CB6">
      <w:pPr>
        <w:spacing w:before="21"/>
        <w:ind w:left="580"/>
        <w:rPr>
          <w:sz w:val="32"/>
        </w:rPr>
      </w:pPr>
      <w:proofErr w:type="spellStart"/>
      <w:r>
        <w:rPr>
          <w:color w:val="2E5395"/>
          <w:spacing w:val="-2"/>
          <w:sz w:val="32"/>
        </w:rPr>
        <w:lastRenderedPageBreak/>
        <w:t>Περιεχόμεν</w:t>
      </w:r>
      <w:proofErr w:type="spellEnd"/>
      <w:r>
        <w:rPr>
          <w:color w:val="2E5395"/>
          <w:spacing w:val="-2"/>
          <w:sz w:val="32"/>
        </w:rPr>
        <w:t>α</w:t>
      </w:r>
    </w:p>
    <w:sdt>
      <w:sdtPr>
        <w:rPr>
          <w:b/>
          <w:bCs/>
        </w:rPr>
        <w:id w:val="-980610382"/>
        <w:docPartObj>
          <w:docPartGallery w:val="Table of Contents"/>
          <w:docPartUnique/>
        </w:docPartObj>
      </w:sdtPr>
      <w:sdtEndPr>
        <w:rPr>
          <w:b w:val="0"/>
          <w:bCs w:val="0"/>
        </w:rPr>
      </w:sdtEndPr>
      <w:sdtContent>
        <w:p w14:paraId="4348780D" w14:textId="77777777" w:rsidR="00BB5CB6" w:rsidRPr="00E362D3" w:rsidRDefault="00BB5CB6" w:rsidP="00BB5CB6">
          <w:pPr>
            <w:pStyle w:val="TOC1"/>
            <w:tabs>
              <w:tab w:val="right" w:pos="9608"/>
            </w:tabs>
            <w:spacing w:before="92"/>
            <w:rPr>
              <w:b/>
              <w:bCs/>
            </w:rPr>
          </w:pPr>
          <w:r>
            <w:rPr>
              <w:rFonts w:ascii="Arial" w:eastAsia="Arial" w:hAnsi="Arial" w:cs="Arial"/>
              <w:b/>
              <w:bCs/>
            </w:rPr>
            <w:fldChar w:fldCharType="begin"/>
          </w:r>
          <w:r>
            <w:instrText xml:space="preserve">TOC \o "1-1" \h \z \u </w:instrText>
          </w:r>
          <w:r>
            <w:rPr>
              <w:rFonts w:ascii="Arial" w:eastAsia="Arial" w:hAnsi="Arial" w:cs="Arial"/>
              <w:b/>
              <w:bCs/>
            </w:rPr>
            <w:fldChar w:fldCharType="separate"/>
          </w:r>
          <w:hyperlink w:anchor="_TOC_250001" w:history="1">
            <w:r w:rsidRPr="00E362D3">
              <w:t xml:space="preserve">Τι είναι οι ψηφιακές </w:t>
            </w:r>
            <w:r w:rsidRPr="00E362D3">
              <w:rPr>
                <w:spacing w:val="-2"/>
              </w:rPr>
              <w:t>ικανότητες;</w:t>
            </w:r>
            <w:r w:rsidRPr="00E362D3">
              <w:tab/>
            </w:r>
            <w:r w:rsidRPr="00E362D3">
              <w:rPr>
                <w:spacing w:val="-10"/>
              </w:rPr>
              <w:t>3</w:t>
            </w:r>
          </w:hyperlink>
        </w:p>
        <w:p w14:paraId="4E3259D9" w14:textId="77777777" w:rsidR="00BB5CB6" w:rsidRPr="00E362D3" w:rsidRDefault="00BB5CB6" w:rsidP="00BB5CB6">
          <w:pPr>
            <w:pStyle w:val="TOC1"/>
            <w:tabs>
              <w:tab w:val="right" w:pos="9608"/>
            </w:tabs>
            <w:rPr>
              <w:b/>
              <w:bCs/>
            </w:rPr>
          </w:pPr>
          <w:hyperlink w:anchor="_bookmark0" w:history="1">
            <w:r w:rsidRPr="00E362D3">
              <w:t xml:space="preserve">Ποια είναι η σχέση μεταξύ των ψηφιακών ικανοτήτων και του αθλητισμού και των </w:t>
            </w:r>
            <w:r w:rsidRPr="00E362D3">
              <w:rPr>
                <w:spacing w:val="-2"/>
              </w:rPr>
              <w:t>χόμπι;</w:t>
            </w:r>
            <w:r w:rsidRPr="00E362D3">
              <w:tab/>
            </w:r>
            <w:r w:rsidRPr="00E362D3">
              <w:rPr>
                <w:spacing w:val="-10"/>
              </w:rPr>
              <w:t>4</w:t>
            </w:r>
          </w:hyperlink>
        </w:p>
        <w:p w14:paraId="7CADAC79" w14:textId="77777777" w:rsidR="00BB5CB6" w:rsidRPr="00E362D3" w:rsidRDefault="00BB5CB6" w:rsidP="00BB5CB6">
          <w:pPr>
            <w:pStyle w:val="TOC1"/>
            <w:tabs>
              <w:tab w:val="right" w:pos="9608"/>
            </w:tabs>
            <w:spacing w:before="61"/>
            <w:rPr>
              <w:b/>
              <w:bCs/>
            </w:rPr>
          </w:pPr>
          <w:hyperlink w:anchor="_bookmark1" w:history="1">
            <w:r w:rsidRPr="00E362D3">
              <w:t xml:space="preserve">Μελέτη περίπτωσης - </w:t>
            </w:r>
            <w:r w:rsidRPr="00E362D3">
              <w:rPr>
                <w:spacing w:val="-2"/>
              </w:rPr>
              <w:t>@homeWork</w:t>
            </w:r>
            <w:r w:rsidRPr="00E362D3">
              <w:tab/>
            </w:r>
            <w:r w:rsidRPr="00E362D3">
              <w:rPr>
                <w:spacing w:val="-10"/>
              </w:rPr>
              <w:t>5</w:t>
            </w:r>
          </w:hyperlink>
        </w:p>
        <w:p w14:paraId="2DBEAB93" w14:textId="77777777" w:rsidR="00BB5CB6" w:rsidRPr="00E362D3" w:rsidRDefault="00BB5CB6" w:rsidP="00BB5CB6">
          <w:pPr>
            <w:pStyle w:val="TOC1"/>
            <w:tabs>
              <w:tab w:val="right" w:pos="9608"/>
            </w:tabs>
            <w:rPr>
              <w:b/>
              <w:bCs/>
            </w:rPr>
          </w:pPr>
          <w:hyperlink w:anchor="_TOC_250000" w:history="1">
            <w:r w:rsidRPr="00E362D3">
              <w:t xml:space="preserve">Μαθησιακή δραστηριότητα - Εξερευνώντας την τεχνολογία στον αθλητισμό και τα </w:t>
            </w:r>
            <w:r w:rsidRPr="00E362D3">
              <w:rPr>
                <w:spacing w:val="-2"/>
              </w:rPr>
              <w:t>χόμπι</w:t>
            </w:r>
            <w:r w:rsidRPr="00E362D3">
              <w:tab/>
            </w:r>
            <w:r w:rsidRPr="00E362D3">
              <w:rPr>
                <w:spacing w:val="-10"/>
              </w:rPr>
              <w:t>7</w:t>
            </w:r>
          </w:hyperlink>
        </w:p>
        <w:p w14:paraId="06C8E592" w14:textId="77777777" w:rsidR="00BB5CB6" w:rsidRPr="00E362D3" w:rsidRDefault="00BB5CB6" w:rsidP="00BB5CB6">
          <w:pPr>
            <w:pStyle w:val="TOC1"/>
            <w:tabs>
              <w:tab w:val="right" w:pos="9608"/>
            </w:tabs>
            <w:spacing w:before="62"/>
            <w:rPr>
              <w:b/>
              <w:bCs/>
            </w:rPr>
          </w:pPr>
          <w:hyperlink w:anchor="_bookmark2" w:history="1">
            <w:r w:rsidRPr="00E362D3">
              <w:t xml:space="preserve">Πρόσθετο </w:t>
            </w:r>
            <w:r w:rsidRPr="00E362D3">
              <w:rPr>
                <w:spacing w:val="-2"/>
              </w:rPr>
              <w:t xml:space="preserve">υλικό </w:t>
            </w:r>
            <w:r w:rsidRPr="00E362D3">
              <w:t>ανάγνωσης ή μελέτης</w:t>
            </w:r>
            <w:r w:rsidRPr="00E362D3">
              <w:tab/>
            </w:r>
            <w:r w:rsidRPr="00E362D3">
              <w:rPr>
                <w:spacing w:val="-10"/>
              </w:rPr>
              <w:t>8</w:t>
            </w:r>
          </w:hyperlink>
        </w:p>
        <w:p w14:paraId="641BCA3C" w14:textId="77777777" w:rsidR="00BB5CB6" w:rsidRDefault="00BB5CB6" w:rsidP="00BB5CB6">
          <w:r>
            <w:fldChar w:fldCharType="end"/>
          </w:r>
        </w:p>
      </w:sdtContent>
    </w:sdt>
    <w:p w14:paraId="192A427B" w14:textId="77777777" w:rsidR="00BB5CB6" w:rsidRDefault="00BB5CB6" w:rsidP="00BB5CB6">
      <w:pPr>
        <w:sectPr w:rsidR="00BB5CB6" w:rsidSect="0089300E">
          <w:pgSz w:w="11910" w:h="16840"/>
          <w:pgMar w:top="1480" w:right="720" w:bottom="280" w:left="860" w:header="720" w:footer="720" w:gutter="0"/>
          <w:cols w:space="720"/>
        </w:sectPr>
      </w:pPr>
    </w:p>
    <w:p w14:paraId="054524A1" w14:textId="77777777" w:rsidR="00BB5CB6" w:rsidRPr="00FB56BA" w:rsidRDefault="00BB5CB6" w:rsidP="00BB5CB6">
      <w:pPr>
        <w:pStyle w:val="Heading1"/>
        <w:jc w:val="both"/>
        <w:rPr>
          <w:lang w:val="el-GR"/>
        </w:rPr>
      </w:pPr>
      <w:bookmarkStart w:id="0" w:name="_TOC_250001"/>
      <w:r w:rsidRPr="00FB56BA">
        <w:rPr>
          <w:color w:val="215C99"/>
          <w:lang w:val="el-GR"/>
        </w:rPr>
        <w:lastRenderedPageBreak/>
        <w:t xml:space="preserve">Τι είναι οι ψηφιακές </w:t>
      </w:r>
      <w:r w:rsidRPr="00FB56BA">
        <w:rPr>
          <w:color w:val="215C99"/>
          <w:spacing w:val="-2"/>
          <w:lang w:val="el-GR"/>
        </w:rPr>
        <w:t>ικανότητες</w:t>
      </w:r>
      <w:bookmarkEnd w:id="0"/>
      <w:r w:rsidRPr="00FB56BA">
        <w:rPr>
          <w:color w:val="215C99"/>
          <w:spacing w:val="-2"/>
          <w:lang w:val="el-GR"/>
        </w:rPr>
        <w:t xml:space="preserve"> ;</w:t>
      </w:r>
    </w:p>
    <w:p w14:paraId="489AF3F4" w14:textId="77777777" w:rsidR="00BB5CB6" w:rsidRPr="00FB56BA" w:rsidRDefault="00BB5CB6" w:rsidP="00BB5CB6">
      <w:pPr>
        <w:pStyle w:val="BodyText"/>
        <w:spacing w:before="58"/>
        <w:rPr>
          <w:sz w:val="32"/>
          <w:lang w:val="el-GR"/>
        </w:rPr>
      </w:pPr>
    </w:p>
    <w:p w14:paraId="7B8DABB5" w14:textId="77777777" w:rsidR="00BB5CB6" w:rsidRPr="00FB56BA" w:rsidRDefault="00BB5CB6" w:rsidP="00BB5CB6">
      <w:pPr>
        <w:pStyle w:val="BodyText"/>
        <w:spacing w:line="259" w:lineRule="auto"/>
        <w:ind w:left="580" w:right="714"/>
        <w:jc w:val="both"/>
        <w:rPr>
          <w:lang w:val="el-GR"/>
        </w:rPr>
      </w:pPr>
      <w:r w:rsidRPr="00FB56BA">
        <w:rPr>
          <w:lang w:val="el-GR"/>
        </w:rPr>
        <w:t xml:space="preserve">Η τέταρτη βιομηχανική επανάσταση συμβαίνει αυτή τη στιγμή και τροφοδοτείται από το </w:t>
      </w:r>
      <w:r>
        <w:t>cloud</w:t>
      </w:r>
      <w:r w:rsidRPr="00FB56BA">
        <w:rPr>
          <w:lang w:val="el-GR"/>
        </w:rPr>
        <w:t>, την κοινωνική δικτύωση, την κινητή τηλεφωνία, το Διαδίκτυο των πραγμάτων και την τεχνητή νοημοσύνη. Όπως και με τις τρεις προηγούμενες επαναστάσεις, που η καθεμία έφερε την πρόοδο της ατμομηχανής, την εποχή της επιστήμης και της μαζικής παραγωγής και την άνοδο της ψηφιακής τεχνολογίας, ο κόσμος γύρω μας άλλαξε ριζικά. Ο ψηφιακός μετασχηματισμός βρίσκεται σε άνοδο και επηρεάζει κάθε κλάδο που μπορεί να φανταστεί κανείς. Κατά συνέπεια, η ψηφιακή επάρκεια είναι ζωτικής σημασίας για τη συμμετοχή στη σημερινή κοινωνία και οικονομία.</w:t>
      </w:r>
    </w:p>
    <w:p w14:paraId="05013751" w14:textId="77777777" w:rsidR="00BB5CB6" w:rsidRPr="00FB56BA" w:rsidRDefault="00BB5CB6" w:rsidP="00BB5CB6">
      <w:pPr>
        <w:pStyle w:val="BodyText"/>
        <w:spacing w:before="158" w:line="259" w:lineRule="auto"/>
        <w:ind w:left="5938" w:right="716"/>
        <w:jc w:val="both"/>
        <w:rPr>
          <w:lang w:val="el-GR"/>
        </w:rPr>
      </w:pPr>
      <w:r>
        <w:rPr>
          <w:noProof/>
        </w:rPr>
        <w:drawing>
          <wp:anchor distT="0" distB="0" distL="0" distR="0" simplePos="0" relativeHeight="251659264" behindDoc="0" locked="0" layoutInCell="1" allowOverlap="1" wp14:anchorId="1FAD38CD" wp14:editId="5368CC6A">
            <wp:simplePos x="0" y="0"/>
            <wp:positionH relativeFrom="page">
              <wp:posOffset>914400</wp:posOffset>
            </wp:positionH>
            <wp:positionV relativeFrom="paragraph">
              <wp:posOffset>195778</wp:posOffset>
            </wp:positionV>
            <wp:extent cx="3288029" cy="2364994"/>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9" cstate="print"/>
                    <a:stretch>
                      <a:fillRect/>
                    </a:stretch>
                  </pic:blipFill>
                  <pic:spPr>
                    <a:xfrm>
                      <a:off x="0" y="0"/>
                      <a:ext cx="3288029" cy="2364994"/>
                    </a:xfrm>
                    <a:prstGeom prst="rect">
                      <a:avLst/>
                    </a:prstGeom>
                  </pic:spPr>
                </pic:pic>
              </a:graphicData>
            </a:graphic>
          </wp:anchor>
        </w:drawing>
      </w:r>
      <w:r w:rsidRPr="00FB56BA">
        <w:rPr>
          <w:lang w:val="el-GR"/>
        </w:rPr>
        <w:t xml:space="preserve">Η ψηφιακή επάρκεια, γνωστή και ως ψηφιακός </w:t>
      </w:r>
      <w:proofErr w:type="spellStart"/>
      <w:r w:rsidRPr="00FB56BA">
        <w:rPr>
          <w:lang w:val="el-GR"/>
        </w:rPr>
        <w:t>γραμματισμός</w:t>
      </w:r>
      <w:proofErr w:type="spellEnd"/>
      <w:r w:rsidRPr="00FB56BA">
        <w:rPr>
          <w:lang w:val="el-GR"/>
        </w:rPr>
        <w:t xml:space="preserve"> ή ψηφιακές δεξιότητες, μπορεί να </w:t>
      </w:r>
      <w:proofErr w:type="spellStart"/>
      <w:r w:rsidRPr="00FB56BA">
        <w:rPr>
          <w:lang w:val="el-GR"/>
        </w:rPr>
        <w:t>περιγραφεί</w:t>
      </w:r>
      <w:proofErr w:type="spellEnd"/>
      <w:r w:rsidRPr="00FB56BA">
        <w:rPr>
          <w:lang w:val="el-GR"/>
        </w:rPr>
        <w:t xml:space="preserve"> ως η ικανότητα εύρεσης, αξιολόγησης, χρήσης, διαμοιρασμού και δημιουργίας περιεχομένου με τη χρήση ψηφιακών συσκευών, όπως οι υπολογιστές και τα </w:t>
      </w:r>
      <w:r>
        <w:t>smartphones</w:t>
      </w:r>
      <w:r w:rsidRPr="00FB56BA">
        <w:rPr>
          <w:lang w:val="el-GR"/>
        </w:rPr>
        <w:t xml:space="preserve">. Περιλαμβάνει ένα ευρύ φάσμα δεξιοτήτων, γνώσεων και στάσεων που επιτρέπουν στα άτομα να </w:t>
      </w:r>
      <w:proofErr w:type="spellStart"/>
      <w:r w:rsidRPr="00FB56BA">
        <w:rPr>
          <w:lang w:val="el-GR"/>
        </w:rPr>
        <w:t>αλληλεπιδρούν</w:t>
      </w:r>
      <w:proofErr w:type="spellEnd"/>
      <w:r w:rsidRPr="00FB56BA">
        <w:rPr>
          <w:lang w:val="el-GR"/>
        </w:rPr>
        <w:t xml:space="preserve">, να επικοινωνούν και να συμμετέχουν στον ψηφιακό κόσμο με αυτοπεποίθηση και επάρκεια. Μπορεί να ακούγεται απλό, αλλά </w:t>
      </w:r>
      <w:r w:rsidRPr="00FB56BA">
        <w:rPr>
          <w:spacing w:val="-14"/>
          <w:lang w:val="el-GR"/>
        </w:rPr>
        <w:t xml:space="preserve">υπάρχει </w:t>
      </w:r>
      <w:r w:rsidRPr="00FB56BA">
        <w:rPr>
          <w:lang w:val="el-GR"/>
        </w:rPr>
        <w:t>κάτι περισσότερο από την απλή πλοήγηση στο Διαδίκτυο.</w:t>
      </w:r>
    </w:p>
    <w:p w14:paraId="1AB3DBF2" w14:textId="77777777" w:rsidR="00BB5CB6" w:rsidRPr="00FB56BA" w:rsidRDefault="00BB5CB6" w:rsidP="00BB5CB6">
      <w:pPr>
        <w:pStyle w:val="BodyText"/>
        <w:spacing w:before="158" w:line="259" w:lineRule="auto"/>
        <w:ind w:left="580" w:right="722"/>
        <w:jc w:val="both"/>
        <w:rPr>
          <w:lang w:val="el-GR"/>
        </w:rPr>
      </w:pPr>
      <w:r w:rsidRPr="00FB56BA">
        <w:rPr>
          <w:lang w:val="el-GR"/>
        </w:rPr>
        <w:t xml:space="preserve">Καθώς η τεχνολογία βρίσκεται στο επίκεντρο της ζωής μας και καθώς αυξάνεται η εξάρτησή μας από το διαδίκτυο και τις ψηφιακές επικοινωνίες, οι ψηφιακές δεξιότητες που απαιτούνται στον εργασιακό χώρο και στη ζωή γενικότερα είναι λίγο πιο προηγμένες. Σύμφωνα με το Ευρωπαϊκό Πλαίσιο Ψηφιακών Ικανοτήτων για τους Πολίτες, γνωστό και ως </w:t>
      </w:r>
      <w:r>
        <w:t>DIGCOMP</w:t>
      </w:r>
      <w:r w:rsidRPr="00FB56BA">
        <w:rPr>
          <w:lang w:val="el-GR"/>
        </w:rPr>
        <w:t>, υπάρχουν πέντε τομείς που περιγράφουν τι σημαίνει να είσαι "ψηφιακά καταρτισμένος": Επεξεργασία πληροφοριών, επικοινωνία, δημιουργία περιεχομένου, ασφάλεια και επίλυση προβλημάτων.</w:t>
      </w:r>
    </w:p>
    <w:p w14:paraId="01098B44" w14:textId="77777777" w:rsidR="00BB5CB6" w:rsidRPr="00FB56BA" w:rsidRDefault="00BB5CB6" w:rsidP="00BB5CB6">
      <w:pPr>
        <w:pStyle w:val="BodyText"/>
        <w:spacing w:before="160" w:line="259" w:lineRule="auto"/>
        <w:ind w:left="580" w:right="715"/>
        <w:jc w:val="both"/>
        <w:rPr>
          <w:lang w:val="el-GR"/>
        </w:rPr>
      </w:pPr>
      <w:r w:rsidRPr="00FB56BA">
        <w:rPr>
          <w:lang w:val="el-GR"/>
        </w:rPr>
        <w:t xml:space="preserve">Σύμφωνα με τη </w:t>
      </w:r>
      <w:r>
        <w:t>Eurostat</w:t>
      </w:r>
      <w:r w:rsidRPr="00FB56BA">
        <w:rPr>
          <w:lang w:val="el-GR"/>
        </w:rPr>
        <w:t xml:space="preserve">, </w:t>
      </w:r>
      <w:r w:rsidRPr="00FB56BA">
        <w:rPr>
          <w:color w:val="272833"/>
          <w:lang w:val="el-GR"/>
        </w:rPr>
        <w:t xml:space="preserve">το 2021, το 54% των ατόμων στην ΕΕ ηλικίας 16 έως 74 ετών είχε τουλάχιστον βασικές γενικές ψηφιακές δεξιότητες. </w:t>
      </w:r>
      <w:r w:rsidRPr="00FB56BA">
        <w:rPr>
          <w:lang w:val="el-GR"/>
        </w:rPr>
        <w:t xml:space="preserve">Υπάρχουν μερικοί τρόποι ανάπτυξης ψηφιακών δεξιοτήτων που δεν περιλαμβάνουν την παρακολούθηση παραδοσιακών πανεπιστημιακών προγραμμάτων. Το Διαδίκτυο είναι ένας χώρος </w:t>
      </w:r>
      <w:r w:rsidRPr="00FB56BA">
        <w:rPr>
          <w:spacing w:val="-1"/>
          <w:lang w:val="el-GR"/>
        </w:rPr>
        <w:t xml:space="preserve">με </w:t>
      </w:r>
      <w:r w:rsidRPr="00FB56BA">
        <w:rPr>
          <w:lang w:val="el-GR"/>
        </w:rPr>
        <w:t xml:space="preserve">τεράστιο </w:t>
      </w:r>
      <w:r w:rsidRPr="00FB56BA">
        <w:rPr>
          <w:spacing w:val="-1"/>
          <w:lang w:val="el-GR"/>
        </w:rPr>
        <w:t xml:space="preserve">όγκο </w:t>
      </w:r>
      <w:r w:rsidRPr="00FB56BA">
        <w:rPr>
          <w:lang w:val="el-GR"/>
        </w:rPr>
        <w:t xml:space="preserve">πληροφοριών για οποιοδήποτε θέμα μπορείτε να σκεφτείτε και μπορείτε να βρείτε πολύ υλικό για </w:t>
      </w:r>
      <w:proofErr w:type="spellStart"/>
      <w:r w:rsidRPr="00FB56BA">
        <w:rPr>
          <w:lang w:val="el-GR"/>
        </w:rPr>
        <w:t>αυτοεκπαίδευση</w:t>
      </w:r>
      <w:proofErr w:type="spellEnd"/>
      <w:r w:rsidRPr="00FB56BA">
        <w:rPr>
          <w:lang w:val="el-GR"/>
        </w:rPr>
        <w:t xml:space="preserve"> και να συνδεθείτε με επαγγελματίες του τομέα σας. Για μια πιο δομημένη εμπειρία, μπορείτε να εξερευνήσετε δωρεάν διαδικτυακά μαθήματα όπου μπορείτε να μάθετε με τον δικό σας ρυθμό.</w:t>
      </w:r>
    </w:p>
    <w:p w14:paraId="66305397" w14:textId="77777777" w:rsidR="00BB5CB6" w:rsidRPr="00FB56BA" w:rsidRDefault="00BB5CB6" w:rsidP="00BB5CB6">
      <w:pPr>
        <w:pStyle w:val="BodyText"/>
        <w:rPr>
          <w:lang w:val="el-GR"/>
        </w:rPr>
      </w:pPr>
    </w:p>
    <w:p w14:paraId="6703C848" w14:textId="77777777" w:rsidR="00BB5CB6" w:rsidRPr="00FB56BA" w:rsidRDefault="00BB5CB6" w:rsidP="00BB5CB6">
      <w:pPr>
        <w:pStyle w:val="BodyText"/>
        <w:rPr>
          <w:lang w:val="el-GR"/>
        </w:rPr>
      </w:pPr>
    </w:p>
    <w:p w14:paraId="17276433" w14:textId="77777777" w:rsidR="00BB5CB6" w:rsidRPr="00FB56BA" w:rsidRDefault="00BB5CB6" w:rsidP="00BB5CB6">
      <w:pPr>
        <w:pStyle w:val="BodyText"/>
        <w:rPr>
          <w:lang w:val="el-GR"/>
        </w:rPr>
      </w:pPr>
    </w:p>
    <w:p w14:paraId="5D3BBD89" w14:textId="77777777" w:rsidR="00BB5CB6" w:rsidRPr="00FB56BA" w:rsidRDefault="00BB5CB6" w:rsidP="00BB5CB6">
      <w:pPr>
        <w:pStyle w:val="BodyText"/>
        <w:spacing w:before="18"/>
        <w:rPr>
          <w:lang w:val="el-GR"/>
        </w:rPr>
      </w:pPr>
    </w:p>
    <w:p w14:paraId="57E315C6" w14:textId="77777777" w:rsidR="00BB5CB6" w:rsidRPr="00FB56BA" w:rsidRDefault="00BB5CB6" w:rsidP="00BB5CB6">
      <w:pPr>
        <w:pStyle w:val="Heading1"/>
        <w:spacing w:before="0"/>
        <w:rPr>
          <w:lang w:val="el-GR"/>
        </w:rPr>
      </w:pPr>
      <w:bookmarkStart w:id="1" w:name="_bookmark0"/>
      <w:bookmarkEnd w:id="1"/>
      <w:r w:rsidRPr="00FB56BA">
        <w:rPr>
          <w:color w:val="215C99"/>
          <w:lang w:val="el-GR"/>
        </w:rPr>
        <w:t xml:space="preserve">Ποια είναι η σχέση μεταξύ των ψηφιακών ικανοτήτων και του αθλητισμού και των </w:t>
      </w:r>
      <w:r w:rsidRPr="00FB56BA">
        <w:rPr>
          <w:color w:val="215C99"/>
          <w:spacing w:val="-2"/>
          <w:lang w:val="el-GR"/>
        </w:rPr>
        <w:t>χόμπι;</w:t>
      </w:r>
    </w:p>
    <w:p w14:paraId="3DC72113" w14:textId="77777777" w:rsidR="00BB5CB6" w:rsidRPr="00FB56BA" w:rsidRDefault="00BB5CB6" w:rsidP="00BB5CB6">
      <w:pPr>
        <w:pStyle w:val="BodyText"/>
        <w:spacing w:before="41" w:line="259" w:lineRule="auto"/>
        <w:ind w:left="580" w:right="722"/>
        <w:jc w:val="both"/>
        <w:rPr>
          <w:lang w:val="el-GR"/>
        </w:rPr>
      </w:pPr>
      <w:r w:rsidRPr="00FB56BA">
        <w:rPr>
          <w:lang w:val="el-GR"/>
        </w:rPr>
        <w:t xml:space="preserve">Η ανάπτυξη ψηφιακών δεξιοτήτων μέσω του αθλητισμού και των χόμπι μπορεί να είναι ένας ευχάριστος και αποτελεσματικός τρόπος για τους </w:t>
      </w:r>
      <w:r w:rsidRPr="00FB56BA">
        <w:rPr>
          <w:spacing w:val="-2"/>
          <w:lang w:val="el-GR"/>
        </w:rPr>
        <w:t xml:space="preserve">ενήλικες να ενισχύσουν τις τεχνολογικές τους ικανότητες. Πώς μπορείτε λοιπόν να συνδυάσετε τα αθλήματα και τα χόμπι </w:t>
      </w:r>
      <w:r w:rsidRPr="00FB56BA">
        <w:rPr>
          <w:lang w:val="el-GR"/>
        </w:rPr>
        <w:t>με τις ψηφιακές δεξιότητες;</w:t>
      </w:r>
    </w:p>
    <w:p w14:paraId="1B4CAF12" w14:textId="77777777" w:rsidR="00BB5CB6" w:rsidRPr="00FB56BA" w:rsidRDefault="00BB5CB6" w:rsidP="00BB5CB6">
      <w:pPr>
        <w:pStyle w:val="BodyText"/>
        <w:spacing w:before="160" w:line="259" w:lineRule="auto"/>
        <w:ind w:left="4728" w:right="716"/>
        <w:jc w:val="both"/>
        <w:rPr>
          <w:lang w:val="el-GR"/>
        </w:rPr>
      </w:pPr>
      <w:r>
        <w:rPr>
          <w:noProof/>
        </w:rPr>
        <w:drawing>
          <wp:anchor distT="0" distB="0" distL="0" distR="0" simplePos="0" relativeHeight="251660288" behindDoc="0" locked="0" layoutInCell="1" allowOverlap="1" wp14:anchorId="7676E455" wp14:editId="4A228B50">
            <wp:simplePos x="0" y="0"/>
            <wp:positionH relativeFrom="page">
              <wp:posOffset>933450</wp:posOffset>
            </wp:positionH>
            <wp:positionV relativeFrom="paragraph">
              <wp:posOffset>120257</wp:posOffset>
            </wp:positionV>
            <wp:extent cx="2499995" cy="2484501"/>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499995" cy="2484501"/>
                    </a:xfrm>
                    <a:prstGeom prst="rect">
                      <a:avLst/>
                    </a:prstGeom>
                  </pic:spPr>
                </pic:pic>
              </a:graphicData>
            </a:graphic>
          </wp:anchor>
        </w:drawing>
      </w:r>
      <w:r w:rsidRPr="00FB56BA">
        <w:rPr>
          <w:lang w:val="el-GR"/>
        </w:rPr>
        <w:t>Αν είστε λάτρης του αθλητισμού, υπάρχουν διαθέσιμα εικονικά προγράμματα προπόνησης και κατάρτισης. Αυτά τα διαδικτυακά μαθήματα προσφέρουν επαγγελματική καθοδήγηση και συμβουλές για τη βελτίωση των δεξιοτήτων και των τεχνικών σε διάφορα αθλήματα. Για τους λάτρεις της αναψυχής, πολλές αθλητικές δραστηριότητες και δραστηριότητες γυμναστικής μπορούν να συμπληρωθούν με τη χρήση εφαρμογών γυμναστικής και φορητής τεχνολογίας. Μπορείτε να παρακολουθείτε την πρόοδό σας χρησιμοποιώντας εφαρμογές γυμναστικής, να θέτετε στόχους και να αναλύετε δεδομένα επιδόσεων χρησιμοποιώντας εφαρμογές και συσκευές που συγχρονίζονται με τις δραστηριότητές σας.</w:t>
      </w:r>
    </w:p>
    <w:p w14:paraId="67E4FEDB" w14:textId="77777777" w:rsidR="00BB5CB6" w:rsidRPr="00FB56BA" w:rsidRDefault="00BB5CB6" w:rsidP="00BB5CB6">
      <w:pPr>
        <w:pStyle w:val="BodyText"/>
        <w:spacing w:before="158" w:line="259" w:lineRule="auto"/>
        <w:ind w:left="4728" w:right="716"/>
        <w:jc w:val="both"/>
        <w:rPr>
          <w:lang w:val="el-GR"/>
        </w:rPr>
      </w:pPr>
      <w:r w:rsidRPr="00FB56BA">
        <w:rPr>
          <w:lang w:val="el-GR"/>
        </w:rPr>
        <w:t xml:space="preserve">Μπορείτε επίσης να εγγραφείτε σε διαδικτυακά μαθήματα ή σεμινάρια σχετικά με τον αθλητισμό για να αποκτήσετε νέες δεξιότητες με τον δικό σας </w:t>
      </w:r>
      <w:r w:rsidRPr="00FB56BA">
        <w:rPr>
          <w:spacing w:val="-2"/>
          <w:lang w:val="el-GR"/>
        </w:rPr>
        <w:t>ρυθμό.</w:t>
      </w:r>
    </w:p>
    <w:p w14:paraId="57121609" w14:textId="77777777" w:rsidR="00BB5CB6" w:rsidRPr="00FB56BA" w:rsidRDefault="00BB5CB6" w:rsidP="00BB5CB6">
      <w:pPr>
        <w:pStyle w:val="BodyText"/>
        <w:spacing w:before="159" w:line="259" w:lineRule="auto"/>
        <w:ind w:left="580" w:right="715"/>
        <w:jc w:val="both"/>
        <w:rPr>
          <w:lang w:val="el-GR"/>
        </w:rPr>
      </w:pPr>
      <w:r w:rsidRPr="00FB56BA">
        <w:rPr>
          <w:lang w:val="el-GR"/>
        </w:rPr>
        <w:t xml:space="preserve">Αν προτιμάτε χόμπι όπως η μαγειρική, η κηπουρική ή τα έργα </w:t>
      </w:r>
      <w:r>
        <w:t>DIY</w:t>
      </w:r>
      <w:r w:rsidRPr="00FB56BA">
        <w:rPr>
          <w:lang w:val="el-GR"/>
        </w:rPr>
        <w:t xml:space="preserve">, μπορείτε να έχετε πρόσβαση σε διαδικτυακά σεμινάρια και οδηγούς βίντεο. Πλατφόρμες όπως το </w:t>
      </w:r>
      <w:r>
        <w:t>YouTube</w:t>
      </w:r>
      <w:r w:rsidRPr="00FB56BA">
        <w:rPr>
          <w:lang w:val="el-GR"/>
        </w:rPr>
        <w:t xml:space="preserve"> προσφέρουν πληθώρα εκπαιδευτικού περιεχομένου για την ενίσχυση των δεξιοτήτων και την εκμάθηση νέων τεχνικών. Χρησιμοποιώντας την τεχνολογία, μπορείτε να μάθετε να φτιάχνετε ένα εξωτικό πιάτο, να μεγαλώνετε φυτά από σπόρους, να βγάζετε επαγγελματικές φωτογραφίες ή να γίνετε ειδικός στη διακόσμηση εσωτερικών χώρων και να μάθετε να γυψοσανίδας - οι ευκαιρίες είναι ατελείωτες!</w:t>
      </w:r>
    </w:p>
    <w:p w14:paraId="6BE4487C" w14:textId="77777777" w:rsidR="00BB5CB6" w:rsidRPr="00FB56BA" w:rsidRDefault="00BB5CB6" w:rsidP="00BB5CB6">
      <w:pPr>
        <w:pStyle w:val="BodyText"/>
        <w:spacing w:before="159" w:line="259" w:lineRule="auto"/>
        <w:ind w:left="580" w:right="718"/>
        <w:jc w:val="both"/>
        <w:rPr>
          <w:lang w:val="el-GR"/>
        </w:rPr>
      </w:pPr>
      <w:r w:rsidRPr="00FB56BA">
        <w:rPr>
          <w:lang w:val="el-GR"/>
        </w:rPr>
        <w:t>Με την ένταξή σας σε ομάδες και φόρουμ κοινωνικής δικτύωσης αφιερωμένα σε αθλήματα και χόμπι μπορούν να σας δώσουν ευκαιρίες να συνδεθείτε με ομοϊδεάτες σας. Μπορείτε να ανταλλάσσετε γνώσεις, να ζητάτε συμβουλές και να μαθαίνετε ο ένας από τις εμπειρίες του άλλου. Μπορείτε να βρείτε διαδικτυακές κοινότητες και πλατφόρμες που αφορούν συγκεκριμένα χόμπι, όπως η φωτογραφία, η ζωγραφική ή η ξυλουργική, όπου μπορείτε να μοιράζεστε τη δουλειά σας, να τη συζητάτε, να λαμβάνετε ανατροφοδότηση και να μαθαίνετε από τους άλλους.</w:t>
      </w:r>
    </w:p>
    <w:p w14:paraId="2FBDA87F" w14:textId="77777777" w:rsidR="00BB5CB6" w:rsidRPr="00FB56BA" w:rsidRDefault="00BB5CB6" w:rsidP="00BB5CB6">
      <w:pPr>
        <w:pStyle w:val="BodyText"/>
        <w:spacing w:before="158" w:line="259" w:lineRule="auto"/>
        <w:ind w:left="580" w:right="713"/>
        <w:jc w:val="both"/>
        <w:rPr>
          <w:lang w:val="el-GR"/>
        </w:rPr>
      </w:pPr>
      <w:r w:rsidRPr="00FB56BA">
        <w:rPr>
          <w:lang w:val="el-GR"/>
        </w:rPr>
        <w:t xml:space="preserve">Με τη χρήση </w:t>
      </w:r>
      <w:proofErr w:type="spellStart"/>
      <w:r w:rsidRPr="00FB56BA">
        <w:rPr>
          <w:lang w:val="el-GR"/>
        </w:rPr>
        <w:t>ιστολογίων</w:t>
      </w:r>
      <w:proofErr w:type="spellEnd"/>
      <w:r w:rsidRPr="00FB56BA">
        <w:rPr>
          <w:lang w:val="el-GR"/>
        </w:rPr>
        <w:t xml:space="preserve"> και τη δημιουργία περιεχομένου, μπορείτε να καταγράφετε τις αθλητικές δραστηριότητες και τα χόμπι σας και να τις δημοσιεύετε στο διαδίκτυο.</w:t>
      </w:r>
    </w:p>
    <w:p w14:paraId="19F5D5E6" w14:textId="77777777" w:rsidR="00BB5CB6" w:rsidRPr="00FB56BA" w:rsidRDefault="00BB5CB6" w:rsidP="00BB5CB6">
      <w:pPr>
        <w:pStyle w:val="BodyText"/>
        <w:spacing w:before="161" w:line="259" w:lineRule="auto"/>
        <w:ind w:left="580" w:right="711"/>
        <w:jc w:val="both"/>
        <w:rPr>
          <w:lang w:val="el-GR"/>
        </w:rPr>
      </w:pPr>
      <w:r w:rsidRPr="00FB56BA">
        <w:rPr>
          <w:lang w:val="el-GR"/>
        </w:rPr>
        <w:t xml:space="preserve">Οι ψηφιακές αθλητικές προσομοιώσεις και τα βιντεοπαιχνίδια μπορούν να ενισχύσουν τη </w:t>
      </w:r>
      <w:r w:rsidRPr="00FB56BA">
        <w:rPr>
          <w:lang w:val="el-GR"/>
        </w:rPr>
        <w:lastRenderedPageBreak/>
        <w:t>στρατηγική σκέψη, το συντονισμό χεριού-ματιού και τις δεξιότητες επίλυσης προβλημάτων. Η ενασχόληση με παιχνίδια που σχετίζονται με τον αθλητισμό μπορεί να είναι ένας διασκεδαστικός τρόπος για τη βελτίωση των ψηφιακών ικανοτήτων.</w:t>
      </w:r>
    </w:p>
    <w:p w14:paraId="071B9028" w14:textId="77777777" w:rsidR="00BB5CB6" w:rsidRPr="00FB56BA" w:rsidRDefault="00BB5CB6" w:rsidP="00BB5CB6">
      <w:pPr>
        <w:pStyle w:val="BodyText"/>
        <w:spacing w:before="158" w:line="259" w:lineRule="auto"/>
        <w:ind w:left="580" w:right="722"/>
        <w:jc w:val="both"/>
        <w:rPr>
          <w:lang w:val="el-GR"/>
        </w:rPr>
      </w:pPr>
      <w:r w:rsidRPr="00FB56BA">
        <w:rPr>
          <w:lang w:val="el-GR"/>
        </w:rPr>
        <w:t>Αν είστε ανταγωνιστικός τύπος, μπορείτε να συμμετάσχετε σε εικονικές αθλητικές προκλήσεις ή εκδηλώσεις που χρησιμοποιούν ψηφιακές πλατφόρμες για να συναγωνιστείτε με άλλους σε παγκόσμιο επίπεδο. Αυτό ενισχύει την αίσθηση της συντροφικότητας και ενθαρρύνει τους ενήλικες να ξεπεράσουν τα όριά τους.</w:t>
      </w:r>
    </w:p>
    <w:p w14:paraId="4775F977" w14:textId="77777777" w:rsidR="00BB5CB6" w:rsidRPr="00FB56BA" w:rsidRDefault="00BB5CB6" w:rsidP="00BB5CB6">
      <w:pPr>
        <w:pStyle w:val="BodyText"/>
        <w:spacing w:before="160" w:line="259" w:lineRule="auto"/>
        <w:ind w:left="580" w:right="720"/>
        <w:jc w:val="both"/>
        <w:rPr>
          <w:lang w:val="el-GR"/>
        </w:rPr>
      </w:pPr>
      <w:r w:rsidRPr="00FB56BA">
        <w:rPr>
          <w:lang w:val="el-GR"/>
        </w:rPr>
        <w:t>Υπάρχουν λοιπόν πολλοί τρόποι για να ενσωματώσετε ψηφιακά εργαλεία και πλατφόρμες στα αθλήματα και τα χόμπι σας. Επιλέξτε μερικούς και κάντε τη μαθησιακή σας διαδικασία πιο δυναμική και ελκυστική!</w:t>
      </w:r>
    </w:p>
    <w:p w14:paraId="13F02725" w14:textId="77777777" w:rsidR="00BB5CB6" w:rsidRPr="00FB56BA" w:rsidRDefault="00BB5CB6" w:rsidP="00BB5CB6">
      <w:pPr>
        <w:pStyle w:val="Heading1"/>
        <w:spacing w:before="239"/>
        <w:jc w:val="both"/>
        <w:rPr>
          <w:lang w:val="el-GR"/>
        </w:rPr>
      </w:pPr>
      <w:bookmarkStart w:id="2" w:name="_bookmark1"/>
      <w:bookmarkEnd w:id="2"/>
      <w:r w:rsidRPr="00FB56BA">
        <w:rPr>
          <w:color w:val="215C99"/>
          <w:lang w:val="el-GR"/>
        </w:rPr>
        <w:t xml:space="preserve">Μελέτη περίπτωσης - </w:t>
      </w:r>
      <w:r w:rsidRPr="00FB56BA">
        <w:rPr>
          <w:color w:val="215C99"/>
          <w:spacing w:val="-2"/>
          <w:lang w:val="el-GR"/>
        </w:rPr>
        <w:t>@</w:t>
      </w:r>
      <w:proofErr w:type="spellStart"/>
      <w:r>
        <w:rPr>
          <w:color w:val="215C99"/>
          <w:spacing w:val="-2"/>
        </w:rPr>
        <w:t>homeWork</w:t>
      </w:r>
      <w:proofErr w:type="spellEnd"/>
    </w:p>
    <w:p w14:paraId="7F1A72E8" w14:textId="77777777" w:rsidR="00BB5CB6" w:rsidRPr="00FB56BA" w:rsidRDefault="00BB5CB6" w:rsidP="00BB5CB6">
      <w:pPr>
        <w:pStyle w:val="BodyText"/>
        <w:spacing w:before="41" w:line="259" w:lineRule="auto"/>
        <w:ind w:left="580" w:right="717"/>
        <w:jc w:val="both"/>
        <w:rPr>
          <w:lang w:val="el-GR"/>
        </w:rPr>
      </w:pPr>
      <w:r w:rsidRPr="00FB56BA">
        <w:rPr>
          <w:lang w:val="el-GR"/>
        </w:rPr>
        <w:t xml:space="preserve">Το πρόγραμμα </w:t>
      </w:r>
      <w:r>
        <w:t>Erasmus</w:t>
      </w:r>
      <w:r w:rsidRPr="00FB56BA">
        <w:rPr>
          <w:lang w:val="el-GR"/>
        </w:rPr>
        <w:t xml:space="preserve">+ </w:t>
      </w:r>
      <w:hyperlink r:id="rId11">
        <w:r w:rsidRPr="00FB56BA">
          <w:rPr>
            <w:color w:val="1154CC"/>
            <w:u w:val="single" w:color="1154CC"/>
            <w:lang w:val="el-GR"/>
          </w:rPr>
          <w:t>@</w:t>
        </w:r>
        <w:proofErr w:type="spellStart"/>
        <w:r>
          <w:rPr>
            <w:color w:val="1154CC"/>
            <w:u w:val="single" w:color="1154CC"/>
          </w:rPr>
          <w:t>homeWork</w:t>
        </w:r>
        <w:proofErr w:type="spellEnd"/>
      </w:hyperlink>
      <w:r w:rsidRPr="00FB56BA">
        <w:rPr>
          <w:lang w:val="el-GR"/>
        </w:rPr>
        <w:t xml:space="preserve"> στοχεύει στην ενδυνάμωση ανενεργών γυναικών και νοικοκυρών, ενισχύοντας τις δεξιότητές τους στη χρήση </w:t>
      </w:r>
      <w:r>
        <w:t>smartphones</w:t>
      </w:r>
      <w:r w:rsidRPr="00FB56BA">
        <w:rPr>
          <w:lang w:val="el-GR"/>
        </w:rPr>
        <w:t xml:space="preserve">, </w:t>
      </w:r>
      <w:r>
        <w:t>tablets</w:t>
      </w:r>
      <w:r w:rsidRPr="00FB56BA">
        <w:rPr>
          <w:lang w:val="el-GR"/>
        </w:rPr>
        <w:t xml:space="preserve"> και υπολογιστών. Το έργο επικεντρώνεται στο να τους δώσει τη δυνατότητα να αναπτύξουν ικανότητες στο σχεδιασμό μόδας ως χόμπι. Η διαδικτυακή εκπαίδευση δύο φάσεων χρησιμοποιεί </w:t>
      </w:r>
      <w:r>
        <w:t>avatars</w:t>
      </w:r>
      <w:r w:rsidRPr="00FB56BA">
        <w:rPr>
          <w:lang w:val="el-GR"/>
        </w:rPr>
        <w:t xml:space="preserve"> ως εργαλείο διδασκαλίας για την επίτευξη των στόχων της.</w:t>
      </w:r>
    </w:p>
    <w:p w14:paraId="34B71E86" w14:textId="77777777" w:rsidR="00BB5CB6" w:rsidRPr="00FB56BA" w:rsidRDefault="00BB5CB6" w:rsidP="00BB5CB6">
      <w:pPr>
        <w:pStyle w:val="BodyText"/>
        <w:spacing w:before="160" w:line="259" w:lineRule="auto"/>
        <w:ind w:left="3569" w:right="713"/>
        <w:jc w:val="both"/>
        <w:rPr>
          <w:lang w:val="el-GR"/>
        </w:rPr>
      </w:pPr>
      <w:r>
        <w:rPr>
          <w:noProof/>
        </w:rPr>
        <w:drawing>
          <wp:anchor distT="0" distB="0" distL="0" distR="0" simplePos="0" relativeHeight="251661312" behindDoc="0" locked="0" layoutInCell="1" allowOverlap="1" wp14:anchorId="2A474E69" wp14:editId="0C97DD87">
            <wp:simplePos x="0" y="0"/>
            <wp:positionH relativeFrom="page">
              <wp:posOffset>914400</wp:posOffset>
            </wp:positionH>
            <wp:positionV relativeFrom="paragraph">
              <wp:posOffset>215630</wp:posOffset>
            </wp:positionV>
            <wp:extent cx="1783714" cy="2680716"/>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2" cstate="print"/>
                    <a:stretch>
                      <a:fillRect/>
                    </a:stretch>
                  </pic:blipFill>
                  <pic:spPr>
                    <a:xfrm>
                      <a:off x="0" y="0"/>
                      <a:ext cx="1783714" cy="2680716"/>
                    </a:xfrm>
                    <a:prstGeom prst="rect">
                      <a:avLst/>
                    </a:prstGeom>
                  </pic:spPr>
                </pic:pic>
              </a:graphicData>
            </a:graphic>
          </wp:anchor>
        </w:drawing>
      </w:r>
      <w:r w:rsidRPr="00FB56BA">
        <w:rPr>
          <w:lang w:val="el-GR"/>
        </w:rPr>
        <w:t xml:space="preserve">Υπάρχουν δύο πρωταρχικοί στόχοι του έργου. Ο πρώτος είναι η δημιουργία μαθησιακού περιεχομένου που ενισχύει τις τεχνολογικές δεξιότητες των ανενεργών </w:t>
      </w:r>
      <w:r w:rsidRPr="00FB56BA">
        <w:rPr>
          <w:spacing w:val="-5"/>
          <w:lang w:val="el-GR"/>
        </w:rPr>
        <w:t>γυναικών</w:t>
      </w:r>
      <w:r w:rsidRPr="00FB56BA">
        <w:rPr>
          <w:lang w:val="el-GR"/>
        </w:rPr>
        <w:t xml:space="preserve">, δίνοντάς τους τη δυνατότητα να χρησιμοποιούν καλύτερα τις έξυπνες συσκευές και τους υπολογιστές. Επιπλέον, το έργο αποσκοπεί στην παροχή ηλεκτρονικού μαθησιακού περιεχομένου που θα τις καθοδηγήσει στην ανάπτυξη ικανοτήτων σχεδιασμού μόδας για τους σκοπούς του χόμπι τους. Ο δεύτερος στόχος είναι να δημιουργηθεί ένας ηλεκτρονικός οδηγός που θα επιτρέπει στις συμμετέχουσες να χρησιμοποιούν τον ιστό και τα μέσα κοινωνικής δικτύωσης για το χόμπι τους, το σχεδιασμό μόδας. Ο οδηγός αυτός αποσκοπεί στη δημιουργία μιας επεκτάσιμης και προσαρμόσιμης πλατφόρμας που θα παραμένει συμβατή με τις τρέχουσες και μελλοντικές τεχνολογίες, συμπεριλαμβανομένων των χαρακτηριστικών ήχου/βίντεο και παιχνιδιών, όλα υποστηριζόμενα από περιεχόμενο ηλεκτρονικής κατάρτισης και ηλεκτρονικής καθοδήγησης με βάση </w:t>
      </w:r>
      <w:r>
        <w:t>avatar</w:t>
      </w:r>
      <w:r w:rsidRPr="00FB56BA">
        <w:rPr>
          <w:lang w:val="el-GR"/>
        </w:rPr>
        <w:t xml:space="preserve">. Το έργο διαδίδει τα αποτελέσματά του μέσω ΜΚΟ με επίκεντρο τις γυναίκες σε όλη την Ευρώπη και διοργανώνει εργαστήρια ομότιμων για να μεγιστοποιήσει τον </w:t>
      </w:r>
      <w:r w:rsidRPr="00FB56BA">
        <w:rPr>
          <w:spacing w:val="-2"/>
          <w:lang w:val="el-GR"/>
        </w:rPr>
        <w:t>αντίκτυπό του.</w:t>
      </w:r>
    </w:p>
    <w:p w14:paraId="701AD86A" w14:textId="77777777" w:rsidR="00BB5CB6" w:rsidRPr="00FB56BA" w:rsidRDefault="00BB5CB6" w:rsidP="00BB5CB6">
      <w:pPr>
        <w:pStyle w:val="BodyText"/>
        <w:spacing w:before="155" w:line="259" w:lineRule="auto"/>
        <w:ind w:left="580" w:right="718"/>
        <w:jc w:val="both"/>
        <w:rPr>
          <w:lang w:val="el-GR"/>
        </w:rPr>
      </w:pPr>
      <w:r w:rsidRPr="00FB56BA">
        <w:rPr>
          <w:lang w:val="el-GR"/>
        </w:rPr>
        <w:t xml:space="preserve">Το έργο απευθύνεται ειδικά σε μη ενεργές γυναίκες, δηλαδή σε εκείνες που δεν εργάζονται ούτε αναζητούν ενεργά εργασία λόγω προσωπικών ή οικογενειακών υποχρεώσεων. Για παράδειγμα, οι νεαρές γυναίκες που φροντίζουν τα νεογέννητα μωρά τους ανήκουν στην ομάδα-στόχο. Το έργο τονίζει τη σημασία των χόμπι στη ζωή όλων, ιδίως για όσους είναι κλεισμένοι στο σπίτι τους, καθώς τα χόμπι συμβάλλουν στην ανακούφιση από το άγχος, στην καταπολέμηση της πλήξης και στην προώθηση μιας νεανικής </w:t>
      </w:r>
      <w:r w:rsidRPr="00FB56BA">
        <w:rPr>
          <w:spacing w:val="-2"/>
          <w:lang w:val="el-GR"/>
        </w:rPr>
        <w:t>νοοτροπίας.</w:t>
      </w:r>
    </w:p>
    <w:p w14:paraId="50ED3D43" w14:textId="77777777" w:rsidR="00BB5CB6" w:rsidRPr="00FB56BA" w:rsidRDefault="00BB5CB6" w:rsidP="00BB5CB6">
      <w:pPr>
        <w:pStyle w:val="BodyText"/>
        <w:spacing w:before="159" w:line="259" w:lineRule="auto"/>
        <w:ind w:left="580" w:right="720"/>
        <w:jc w:val="both"/>
        <w:rPr>
          <w:lang w:val="el-GR"/>
        </w:rPr>
      </w:pPr>
      <w:r w:rsidRPr="00FB56BA">
        <w:rPr>
          <w:lang w:val="el-GR"/>
        </w:rPr>
        <w:t xml:space="preserve">Οι γυναίκες, γενικά, έχουν μια φυσική κλίση προς τη μόδα και τους αρέσει να σχεδιάζουν </w:t>
      </w:r>
      <w:r w:rsidRPr="00FB56BA">
        <w:rPr>
          <w:lang w:val="el-GR"/>
        </w:rPr>
        <w:lastRenderedPageBreak/>
        <w:t xml:space="preserve">πτυχές της ζωής τους, όπως η διακόσμηση του σπιτιού, το ντύσιμο και το μακιγιάζ. Το έργο επιδιώκει να οργανώσει και να βελτιώσει αυτή τη δραστηριότητα υποστηρίζοντας τις συμμετέχουσες στη χρήση τεχνολογικών εργαλείων, κινητών συσκευών, ταμπλετών, μέσων κοινωνικής δικτύωσης και διαδικτυακών </w:t>
      </w:r>
      <w:proofErr w:type="spellStart"/>
      <w:r w:rsidRPr="00FB56BA">
        <w:rPr>
          <w:lang w:val="el-GR"/>
        </w:rPr>
        <w:t>πλατφορμών</w:t>
      </w:r>
      <w:proofErr w:type="spellEnd"/>
      <w:r w:rsidRPr="00FB56BA">
        <w:rPr>
          <w:lang w:val="el-GR"/>
        </w:rPr>
        <w:t xml:space="preserve"> για να ενισχύσουν τις ικανότητές τους και την απόλαυση των χόμπι τους. Ως αποτέλεσμα, οι συμμετέχοντες βιώνουν θετικά αποτελέσματα στις συνολικές τους δεξιότητες και γίνονται πιο προσαρμοστικοί στην ταχέως εξελισσόμενη τεχνολογία.</w:t>
      </w:r>
    </w:p>
    <w:p w14:paraId="38541CC4" w14:textId="77777777" w:rsidR="00BB5CB6" w:rsidRPr="00FB56BA" w:rsidRDefault="00BB5CB6" w:rsidP="00BB5CB6">
      <w:pPr>
        <w:pStyle w:val="BodyText"/>
        <w:rPr>
          <w:lang w:val="el-GR"/>
        </w:rPr>
      </w:pPr>
    </w:p>
    <w:p w14:paraId="0DE0547D" w14:textId="77777777" w:rsidR="00BB5CB6" w:rsidRDefault="00BB5CB6" w:rsidP="00BB5CB6">
      <w:pPr>
        <w:pStyle w:val="Heading4"/>
      </w:pPr>
      <w:proofErr w:type="spellStart"/>
      <w:r>
        <w:rPr>
          <w:spacing w:val="-2"/>
        </w:rPr>
        <w:t>Ερωτήσεις</w:t>
      </w:r>
      <w:proofErr w:type="spellEnd"/>
    </w:p>
    <w:p w14:paraId="7215E53F" w14:textId="77777777" w:rsidR="00BB5CB6" w:rsidRPr="00FB56BA" w:rsidRDefault="00BB5CB6" w:rsidP="00BB5CB6">
      <w:pPr>
        <w:pStyle w:val="ListParagraph"/>
        <w:widowControl w:val="0"/>
        <w:numPr>
          <w:ilvl w:val="0"/>
          <w:numId w:val="4"/>
        </w:numPr>
        <w:tabs>
          <w:tab w:val="left" w:pos="1300"/>
        </w:tabs>
        <w:autoSpaceDE w:val="0"/>
        <w:autoSpaceDN w:val="0"/>
        <w:spacing w:before="41" w:after="0" w:line="360" w:lineRule="auto"/>
        <w:ind w:right="873"/>
        <w:contextualSpacing w:val="0"/>
        <w:rPr>
          <w:sz w:val="24"/>
          <w:lang w:val="el-GR"/>
        </w:rPr>
      </w:pPr>
      <w:r w:rsidRPr="00FB56BA">
        <w:rPr>
          <w:sz w:val="24"/>
          <w:lang w:val="el-GR"/>
        </w:rPr>
        <w:t xml:space="preserve">Πώς στοχεύει το πρόγραμμα </w:t>
      </w:r>
      <w:r>
        <w:rPr>
          <w:sz w:val="24"/>
        </w:rPr>
        <w:t>Erasmus</w:t>
      </w:r>
      <w:r w:rsidRPr="00FB56BA">
        <w:rPr>
          <w:sz w:val="24"/>
          <w:lang w:val="el-GR"/>
        </w:rPr>
        <w:t>+ @</w:t>
      </w:r>
      <w:proofErr w:type="spellStart"/>
      <w:r>
        <w:rPr>
          <w:sz w:val="24"/>
        </w:rPr>
        <w:t>homeWork</w:t>
      </w:r>
      <w:proofErr w:type="spellEnd"/>
      <w:r w:rsidRPr="00FB56BA">
        <w:rPr>
          <w:sz w:val="24"/>
          <w:lang w:val="el-GR"/>
        </w:rPr>
        <w:t xml:space="preserve"> στην ενδυνάμωση των ανενεργών γυναικών και των νοικοκυρών και ποιες είναι οι βασικές πτυχές της κατάρτισης που προσφέρει;</w:t>
      </w:r>
    </w:p>
    <w:p w14:paraId="4D0897AC" w14:textId="77777777" w:rsidR="00BB5CB6" w:rsidRPr="00FB56BA" w:rsidRDefault="00BB5CB6" w:rsidP="00BB5CB6">
      <w:pPr>
        <w:pStyle w:val="BodyText"/>
        <w:spacing w:before="156"/>
        <w:rPr>
          <w:sz w:val="20"/>
          <w:lang w:val="el-GR"/>
        </w:rPr>
      </w:pPr>
      <w:r>
        <w:rPr>
          <w:noProof/>
        </w:rPr>
        <mc:AlternateContent>
          <mc:Choice Requires="wps">
            <w:drawing>
              <wp:anchor distT="0" distB="0" distL="0" distR="0" simplePos="0" relativeHeight="251663360" behindDoc="1" locked="0" layoutInCell="1" allowOverlap="1" wp14:anchorId="391A2D2E" wp14:editId="3C440CD6">
                <wp:simplePos x="0" y="0"/>
                <wp:positionH relativeFrom="page">
                  <wp:posOffset>1371853</wp:posOffset>
                </wp:positionH>
                <wp:positionV relativeFrom="paragraph">
                  <wp:posOffset>269375</wp:posOffset>
                </wp:positionV>
                <wp:extent cx="523430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0F0C19" id="Graphic 48" o:spid="_x0000_s1026" style="position:absolute;margin-left:108pt;margin-top:21.2pt;width:412.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19AD4064" wp14:editId="268BFD38">
                <wp:simplePos x="0" y="0"/>
                <wp:positionH relativeFrom="page">
                  <wp:posOffset>1371853</wp:posOffset>
                </wp:positionH>
                <wp:positionV relativeFrom="paragraph">
                  <wp:posOffset>548267</wp:posOffset>
                </wp:positionV>
                <wp:extent cx="523748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7480" cy="1270"/>
                        </a:xfrm>
                        <a:custGeom>
                          <a:avLst/>
                          <a:gdLst/>
                          <a:ahLst/>
                          <a:cxnLst/>
                          <a:rect l="l" t="t" r="r" b="b"/>
                          <a:pathLst>
                            <a:path w="5237480">
                              <a:moveTo>
                                <a:pt x="0" y="0"/>
                              </a:moveTo>
                              <a:lnTo>
                                <a:pt x="523694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04E7A5" id="Graphic 49" o:spid="_x0000_s1026" style="position:absolute;margin-left:108pt;margin-top:43.15pt;width:412.4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237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4bFQIAAFsEAAAOAAAAZHJzL2Uyb0RvYy54bWysVMFu2zAMvQ/YPwi6L06yLm2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" path="m,l5236946,e" filled="f" strokeweight=".78pt">
                <v:path arrowok="t"/>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637E0C5B" wp14:editId="75ACF60B">
                <wp:simplePos x="0" y="0"/>
                <wp:positionH relativeFrom="page">
                  <wp:posOffset>1371853</wp:posOffset>
                </wp:positionH>
                <wp:positionV relativeFrom="paragraph">
                  <wp:posOffset>827159</wp:posOffset>
                </wp:positionV>
                <wp:extent cx="5234305"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FFF45A" id="Graphic 50" o:spid="_x0000_s1026" style="position:absolute;margin-left:108pt;margin-top:65.15pt;width:412.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0767EEEC" wp14:editId="39458F01">
                <wp:simplePos x="0" y="0"/>
                <wp:positionH relativeFrom="page">
                  <wp:posOffset>1371853</wp:posOffset>
                </wp:positionH>
                <wp:positionV relativeFrom="paragraph">
                  <wp:posOffset>1106052</wp:posOffset>
                </wp:positionV>
                <wp:extent cx="523430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415CFC" id="Graphic 51" o:spid="_x0000_s1026" style="position:absolute;margin-left:108pt;margin-top:87.1pt;width:412.1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3C8BE6D7" wp14:editId="5E2398E6">
                <wp:simplePos x="0" y="0"/>
                <wp:positionH relativeFrom="page">
                  <wp:posOffset>1371853</wp:posOffset>
                </wp:positionH>
                <wp:positionV relativeFrom="paragraph">
                  <wp:posOffset>1384943</wp:posOffset>
                </wp:positionV>
                <wp:extent cx="523430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6F8252" id="Graphic 52" o:spid="_x0000_s1026" style="position:absolute;margin-left:108pt;margin-top:109.05pt;width:412.1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" path="m,l5233721,e" filled="f" strokeweight=".78pt">
                <v:path arrowok="t"/>
                <w10:wrap type="topAndBottom" anchorx="page"/>
              </v:shape>
            </w:pict>
          </mc:Fallback>
        </mc:AlternateContent>
      </w:r>
    </w:p>
    <w:p w14:paraId="5DAF9001" w14:textId="77777777" w:rsidR="00BB5CB6" w:rsidRPr="00FB56BA" w:rsidRDefault="00BB5CB6" w:rsidP="00BB5CB6">
      <w:pPr>
        <w:pStyle w:val="BodyText"/>
        <w:spacing w:before="163"/>
        <w:rPr>
          <w:sz w:val="20"/>
          <w:lang w:val="el-GR"/>
        </w:rPr>
      </w:pPr>
    </w:p>
    <w:p w14:paraId="33344D22" w14:textId="77777777" w:rsidR="00BB5CB6" w:rsidRPr="00FB56BA" w:rsidRDefault="00BB5CB6" w:rsidP="00BB5CB6">
      <w:pPr>
        <w:pStyle w:val="BodyText"/>
        <w:spacing w:before="163"/>
        <w:rPr>
          <w:sz w:val="20"/>
          <w:lang w:val="el-GR"/>
        </w:rPr>
      </w:pPr>
    </w:p>
    <w:p w14:paraId="787FD1DD" w14:textId="77777777" w:rsidR="00BB5CB6" w:rsidRPr="00FB56BA" w:rsidRDefault="00BB5CB6" w:rsidP="00BB5CB6">
      <w:pPr>
        <w:pStyle w:val="BodyText"/>
        <w:spacing w:before="163"/>
        <w:rPr>
          <w:sz w:val="20"/>
          <w:lang w:val="el-GR"/>
        </w:rPr>
      </w:pPr>
    </w:p>
    <w:p w14:paraId="5AA2F42F" w14:textId="77777777" w:rsidR="00BB5CB6" w:rsidRPr="00FB56BA" w:rsidRDefault="00BB5CB6" w:rsidP="00BB5CB6">
      <w:pPr>
        <w:pStyle w:val="BodyText"/>
        <w:spacing w:before="163"/>
        <w:rPr>
          <w:sz w:val="20"/>
          <w:lang w:val="el-GR"/>
        </w:rPr>
      </w:pPr>
    </w:p>
    <w:p w14:paraId="387E944E" w14:textId="77777777" w:rsidR="00BB5CB6" w:rsidRPr="00FB56BA" w:rsidRDefault="00BB5CB6" w:rsidP="00BB5CB6">
      <w:pPr>
        <w:pStyle w:val="BodyText"/>
        <w:rPr>
          <w:lang w:val="el-GR"/>
        </w:rPr>
      </w:pPr>
    </w:p>
    <w:p w14:paraId="6B0C3705" w14:textId="77777777" w:rsidR="00BB5CB6" w:rsidRPr="00FB56BA" w:rsidRDefault="00BB5CB6" w:rsidP="00BB5CB6">
      <w:pPr>
        <w:pStyle w:val="BodyText"/>
        <w:rPr>
          <w:lang w:val="el-GR"/>
        </w:rPr>
      </w:pPr>
    </w:p>
    <w:p w14:paraId="4EA7ADFB" w14:textId="77777777" w:rsidR="00BB5CB6" w:rsidRPr="00FB56BA" w:rsidRDefault="00BB5CB6" w:rsidP="00BB5CB6">
      <w:pPr>
        <w:pStyle w:val="BodyText"/>
        <w:spacing w:before="50"/>
        <w:rPr>
          <w:lang w:val="el-GR"/>
        </w:rPr>
      </w:pPr>
    </w:p>
    <w:p w14:paraId="11CA5712" w14:textId="77777777" w:rsidR="00BB5CB6" w:rsidRPr="00FB56BA" w:rsidRDefault="00BB5CB6" w:rsidP="00BB5CB6">
      <w:pPr>
        <w:pStyle w:val="ListParagraph"/>
        <w:widowControl w:val="0"/>
        <w:numPr>
          <w:ilvl w:val="0"/>
          <w:numId w:val="4"/>
        </w:numPr>
        <w:tabs>
          <w:tab w:val="left" w:pos="1300"/>
        </w:tabs>
        <w:autoSpaceDE w:val="0"/>
        <w:autoSpaceDN w:val="0"/>
        <w:spacing w:after="0" w:line="360" w:lineRule="auto"/>
        <w:ind w:right="754"/>
        <w:contextualSpacing w:val="0"/>
        <w:rPr>
          <w:sz w:val="24"/>
          <w:lang w:val="el-GR"/>
        </w:rPr>
      </w:pPr>
      <w:r w:rsidRPr="00FB56BA">
        <w:rPr>
          <w:sz w:val="24"/>
          <w:lang w:val="el-GR"/>
        </w:rPr>
        <w:t xml:space="preserve">Ποιοι είναι οι πρωταρχικοί στόχοι του έργου και πώς αξιοποιεί τα </w:t>
      </w:r>
      <w:r>
        <w:rPr>
          <w:sz w:val="24"/>
        </w:rPr>
        <w:t>avatars</w:t>
      </w:r>
      <w:r w:rsidRPr="00FB56BA">
        <w:rPr>
          <w:sz w:val="24"/>
          <w:lang w:val="el-GR"/>
        </w:rPr>
        <w:t xml:space="preserve"> για να βελτιώσει την </w:t>
      </w:r>
      <w:r>
        <w:rPr>
          <w:sz w:val="24"/>
        </w:rPr>
        <w:t>online</w:t>
      </w:r>
      <w:r w:rsidRPr="00FB56BA">
        <w:rPr>
          <w:sz w:val="24"/>
          <w:lang w:val="el-GR"/>
        </w:rPr>
        <w:t xml:space="preserve"> εκπαιδευτική εμπειρία για την ανάπτυξη ικανοτήτων στον σχεδιασμό μόδας ως </w:t>
      </w:r>
      <w:r w:rsidRPr="00FB56BA">
        <w:rPr>
          <w:spacing w:val="-2"/>
          <w:sz w:val="24"/>
          <w:lang w:val="el-GR"/>
        </w:rPr>
        <w:t>χόμπι;</w:t>
      </w:r>
    </w:p>
    <w:p w14:paraId="1A7AFBB3" w14:textId="77777777" w:rsidR="00BB5CB6" w:rsidRPr="00FB56BA" w:rsidRDefault="00BB5CB6" w:rsidP="00BB5CB6">
      <w:pPr>
        <w:pStyle w:val="BodyText"/>
        <w:spacing w:before="155"/>
        <w:rPr>
          <w:sz w:val="20"/>
          <w:lang w:val="el-GR"/>
        </w:rPr>
      </w:pPr>
      <w:r>
        <w:rPr>
          <w:noProof/>
        </w:rPr>
        <mc:AlternateContent>
          <mc:Choice Requires="wps">
            <w:drawing>
              <wp:anchor distT="0" distB="0" distL="0" distR="0" simplePos="0" relativeHeight="251668480" behindDoc="1" locked="0" layoutInCell="1" allowOverlap="1" wp14:anchorId="16ADA4BF" wp14:editId="1E95EA29">
                <wp:simplePos x="0" y="0"/>
                <wp:positionH relativeFrom="page">
                  <wp:posOffset>1371853</wp:posOffset>
                </wp:positionH>
                <wp:positionV relativeFrom="paragraph">
                  <wp:posOffset>269198</wp:posOffset>
                </wp:positionV>
                <wp:extent cx="523430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76F463" id="Graphic 53" o:spid="_x0000_s1026" style="position:absolute;margin-left:108pt;margin-top:21.2pt;width:412.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7844F843" wp14:editId="08F52C96">
                <wp:simplePos x="0" y="0"/>
                <wp:positionH relativeFrom="page">
                  <wp:posOffset>1371853</wp:posOffset>
                </wp:positionH>
                <wp:positionV relativeFrom="paragraph">
                  <wp:posOffset>548090</wp:posOffset>
                </wp:positionV>
                <wp:extent cx="523684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6845" cy="1270"/>
                        </a:xfrm>
                        <a:custGeom>
                          <a:avLst/>
                          <a:gdLst/>
                          <a:ahLst/>
                          <a:cxnLst/>
                          <a:rect l="l" t="t" r="r" b="b"/>
                          <a:pathLst>
                            <a:path w="5236845">
                              <a:moveTo>
                                <a:pt x="0" y="0"/>
                              </a:moveTo>
                              <a:lnTo>
                                <a:pt x="523633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BA46DC" id="Graphic 54" o:spid="_x0000_s1026" style="position:absolute;margin-left:108pt;margin-top:43.15pt;width:412.3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2368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" path="m,l5236337,e" filled="f" strokeweight=".78pt">
                <v:path arrowok="t"/>
                <w10:wrap type="topAndBottom" anchorx="page"/>
              </v:shape>
            </w:pict>
          </mc:Fallback>
        </mc:AlternateContent>
      </w:r>
      <w:r>
        <w:rPr>
          <w:noProof/>
        </w:rPr>
        <mc:AlternateContent>
          <mc:Choice Requires="wps">
            <w:drawing>
              <wp:anchor distT="0" distB="0" distL="0" distR="0" simplePos="0" relativeHeight="251670528" behindDoc="1" locked="0" layoutInCell="1" allowOverlap="1" wp14:anchorId="40BC2EEA" wp14:editId="0E60983C">
                <wp:simplePos x="0" y="0"/>
                <wp:positionH relativeFrom="page">
                  <wp:posOffset>1371853</wp:posOffset>
                </wp:positionH>
                <wp:positionV relativeFrom="paragraph">
                  <wp:posOffset>826982</wp:posOffset>
                </wp:positionV>
                <wp:extent cx="523430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28CD95" id="Graphic 55" o:spid="_x0000_s1026" style="position:absolute;margin-left:108pt;margin-top:65.1pt;width:412.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1552" behindDoc="1" locked="0" layoutInCell="1" allowOverlap="1" wp14:anchorId="2ABCE561" wp14:editId="2BB87AD4">
                <wp:simplePos x="0" y="0"/>
                <wp:positionH relativeFrom="page">
                  <wp:posOffset>1371853</wp:posOffset>
                </wp:positionH>
                <wp:positionV relativeFrom="paragraph">
                  <wp:posOffset>1105874</wp:posOffset>
                </wp:positionV>
                <wp:extent cx="523430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78F54A" id="Graphic 56" o:spid="_x0000_s1026" style="position:absolute;margin-left:108pt;margin-top:87.1pt;width:412.1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5F4CE085" wp14:editId="234E2F6D">
                <wp:simplePos x="0" y="0"/>
                <wp:positionH relativeFrom="page">
                  <wp:posOffset>1371853</wp:posOffset>
                </wp:positionH>
                <wp:positionV relativeFrom="paragraph">
                  <wp:posOffset>1385020</wp:posOffset>
                </wp:positionV>
                <wp:extent cx="5234305"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A8CFEF" id="Graphic 57" o:spid="_x0000_s1026" style="position:absolute;margin-left:108pt;margin-top:109.05pt;width:412.1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" path="m,l5233721,e" filled="f" strokeweight=".78pt">
                <v:path arrowok="t"/>
                <w10:wrap type="topAndBottom" anchorx="page"/>
              </v:shape>
            </w:pict>
          </mc:Fallback>
        </mc:AlternateContent>
      </w:r>
    </w:p>
    <w:p w14:paraId="7B16B14E" w14:textId="77777777" w:rsidR="00BB5CB6" w:rsidRPr="00FB56BA" w:rsidRDefault="00BB5CB6" w:rsidP="00BB5CB6">
      <w:pPr>
        <w:pStyle w:val="BodyText"/>
        <w:spacing w:before="163"/>
        <w:rPr>
          <w:sz w:val="20"/>
          <w:lang w:val="el-GR"/>
        </w:rPr>
      </w:pPr>
    </w:p>
    <w:p w14:paraId="309CEEC7" w14:textId="77777777" w:rsidR="00BB5CB6" w:rsidRPr="00FB56BA" w:rsidRDefault="00BB5CB6" w:rsidP="00BB5CB6">
      <w:pPr>
        <w:pStyle w:val="BodyText"/>
        <w:spacing w:before="163"/>
        <w:rPr>
          <w:sz w:val="20"/>
          <w:lang w:val="el-GR"/>
        </w:rPr>
      </w:pPr>
    </w:p>
    <w:p w14:paraId="0F81226F" w14:textId="77777777" w:rsidR="00BB5CB6" w:rsidRPr="00FB56BA" w:rsidRDefault="00BB5CB6" w:rsidP="00BB5CB6">
      <w:pPr>
        <w:pStyle w:val="BodyText"/>
        <w:spacing w:before="163"/>
        <w:rPr>
          <w:sz w:val="20"/>
          <w:lang w:val="el-GR"/>
        </w:rPr>
      </w:pPr>
    </w:p>
    <w:p w14:paraId="6812C381" w14:textId="77777777" w:rsidR="00BB5CB6" w:rsidRPr="00FB56BA" w:rsidRDefault="00BB5CB6" w:rsidP="00BB5CB6">
      <w:pPr>
        <w:pStyle w:val="BodyText"/>
        <w:spacing w:before="163"/>
        <w:rPr>
          <w:sz w:val="20"/>
          <w:lang w:val="el-GR"/>
        </w:rPr>
      </w:pPr>
    </w:p>
    <w:p w14:paraId="32E31B22" w14:textId="77777777" w:rsidR="00BB5CB6" w:rsidRPr="00FB56BA" w:rsidRDefault="00BB5CB6" w:rsidP="00BB5CB6">
      <w:pPr>
        <w:pStyle w:val="BodyText"/>
        <w:rPr>
          <w:lang w:val="el-GR"/>
        </w:rPr>
      </w:pPr>
    </w:p>
    <w:p w14:paraId="4D94B713" w14:textId="77777777" w:rsidR="00BB5CB6" w:rsidRPr="00FB56BA" w:rsidRDefault="00BB5CB6" w:rsidP="00BB5CB6">
      <w:pPr>
        <w:pStyle w:val="BodyText"/>
        <w:rPr>
          <w:lang w:val="el-GR"/>
        </w:rPr>
      </w:pPr>
    </w:p>
    <w:p w14:paraId="5D4037EE" w14:textId="77777777" w:rsidR="00BB5CB6" w:rsidRPr="00FB56BA" w:rsidRDefault="00BB5CB6" w:rsidP="00BB5CB6">
      <w:pPr>
        <w:pStyle w:val="BodyText"/>
        <w:spacing w:before="49"/>
        <w:rPr>
          <w:lang w:val="el-GR"/>
        </w:rPr>
      </w:pPr>
    </w:p>
    <w:p w14:paraId="03AE921C" w14:textId="77777777" w:rsidR="00BB5CB6" w:rsidRPr="00FB56BA" w:rsidRDefault="00BB5CB6" w:rsidP="00BB5CB6">
      <w:pPr>
        <w:pStyle w:val="ListParagraph"/>
        <w:widowControl w:val="0"/>
        <w:numPr>
          <w:ilvl w:val="0"/>
          <w:numId w:val="4"/>
        </w:numPr>
        <w:tabs>
          <w:tab w:val="left" w:pos="1299"/>
        </w:tabs>
        <w:autoSpaceDE w:val="0"/>
        <w:autoSpaceDN w:val="0"/>
        <w:spacing w:before="1" w:after="0" w:line="240" w:lineRule="auto"/>
        <w:ind w:left="1299" w:hanging="359"/>
        <w:contextualSpacing w:val="0"/>
        <w:rPr>
          <w:sz w:val="24"/>
          <w:lang w:val="el-GR"/>
        </w:rPr>
      </w:pPr>
      <w:r w:rsidRPr="00FB56BA">
        <w:rPr>
          <w:sz w:val="24"/>
          <w:lang w:val="el-GR"/>
        </w:rPr>
        <w:t xml:space="preserve">Πώς πιστεύετε ότι θα μπορούσατε να βελτιώσετε τις ψηφιακές σας δεξιότητες μέσω του αθλητισμού και των </w:t>
      </w:r>
      <w:r w:rsidRPr="00FB56BA">
        <w:rPr>
          <w:spacing w:val="-2"/>
          <w:sz w:val="24"/>
          <w:lang w:val="el-GR"/>
        </w:rPr>
        <w:t>χόμπι σας;</w:t>
      </w:r>
    </w:p>
    <w:p w14:paraId="5B27FE2F" w14:textId="77777777" w:rsidR="00BB5CB6" w:rsidRPr="00FB56BA" w:rsidRDefault="00BB5CB6" w:rsidP="00BB5CB6">
      <w:pPr>
        <w:pStyle w:val="BodyText"/>
        <w:rPr>
          <w:sz w:val="20"/>
          <w:lang w:val="el-GR"/>
        </w:rPr>
      </w:pPr>
    </w:p>
    <w:p w14:paraId="284F2BE4" w14:textId="77777777" w:rsidR="00BB5CB6" w:rsidRPr="00FB56BA" w:rsidRDefault="00BB5CB6" w:rsidP="00BB5CB6">
      <w:pPr>
        <w:pStyle w:val="BodyText"/>
        <w:spacing w:before="58"/>
        <w:rPr>
          <w:sz w:val="20"/>
          <w:lang w:val="el-GR"/>
        </w:rPr>
      </w:pPr>
      <w:r>
        <w:rPr>
          <w:noProof/>
        </w:rPr>
        <mc:AlternateContent>
          <mc:Choice Requires="wps">
            <w:drawing>
              <wp:anchor distT="0" distB="0" distL="0" distR="0" simplePos="0" relativeHeight="251673600" behindDoc="1" locked="0" layoutInCell="1" allowOverlap="1" wp14:anchorId="097E2BAA" wp14:editId="485DBBAD">
                <wp:simplePos x="0" y="0"/>
                <wp:positionH relativeFrom="page">
                  <wp:posOffset>1371853</wp:posOffset>
                </wp:positionH>
                <wp:positionV relativeFrom="paragraph">
                  <wp:posOffset>207127</wp:posOffset>
                </wp:positionV>
                <wp:extent cx="5234305"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F7C63" id="Graphic 58" o:spid="_x0000_s1026" style="position:absolute;margin-left:108pt;margin-top:16.3pt;width:412.1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4EF5A80D" wp14:editId="413CCA26">
                <wp:simplePos x="0" y="0"/>
                <wp:positionH relativeFrom="page">
                  <wp:posOffset>1371853</wp:posOffset>
                </wp:positionH>
                <wp:positionV relativeFrom="paragraph">
                  <wp:posOffset>486019</wp:posOffset>
                </wp:positionV>
                <wp:extent cx="5234305"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484C4F" id="Graphic 59" o:spid="_x0000_s1026" style="position:absolute;margin-left:108pt;margin-top:38.25pt;width:412.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" path="m,l5233721,e" filled="f" strokeweight=".78pt">
                <v:path arrowok="t"/>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5423DBF6" wp14:editId="7EBA4321">
                <wp:simplePos x="0" y="0"/>
                <wp:positionH relativeFrom="page">
                  <wp:posOffset>1371853</wp:posOffset>
                </wp:positionH>
                <wp:positionV relativeFrom="paragraph">
                  <wp:posOffset>764911</wp:posOffset>
                </wp:positionV>
                <wp:extent cx="523748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7480" cy="1270"/>
                        </a:xfrm>
                        <a:custGeom>
                          <a:avLst/>
                          <a:gdLst/>
                          <a:ahLst/>
                          <a:cxnLst/>
                          <a:rect l="l" t="t" r="r" b="b"/>
                          <a:pathLst>
                            <a:path w="5237480">
                              <a:moveTo>
                                <a:pt x="0" y="0"/>
                              </a:moveTo>
                              <a:lnTo>
                                <a:pt x="523694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4BB3B6" id="Graphic 60" o:spid="_x0000_s1026" style="position:absolute;margin-left:108pt;margin-top:60.25pt;width:412.4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237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" path="m,l5236946,e" filled="f" strokeweight=".78pt">
                <v:path arrowok="t"/>
                <w10:wrap type="topAndBottom" anchorx="page"/>
              </v:shape>
            </w:pict>
          </mc:Fallback>
        </mc:AlternateContent>
      </w:r>
      <w:r>
        <w:rPr>
          <w:noProof/>
        </w:rPr>
        <mc:AlternateContent>
          <mc:Choice Requires="wps">
            <w:drawing>
              <wp:anchor distT="0" distB="0" distL="0" distR="0" simplePos="0" relativeHeight="251676672" behindDoc="1" locked="0" layoutInCell="1" allowOverlap="1" wp14:anchorId="4AAE563A" wp14:editId="1D2ED80C">
                <wp:simplePos x="0" y="0"/>
                <wp:positionH relativeFrom="page">
                  <wp:posOffset>1371853</wp:posOffset>
                </wp:positionH>
                <wp:positionV relativeFrom="paragraph">
                  <wp:posOffset>1043803</wp:posOffset>
                </wp:positionV>
                <wp:extent cx="523430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C5C8EE" id="Graphic 61" o:spid="_x0000_s1026" style="position:absolute;margin-left:108pt;margin-top:82.2pt;width:412.1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" path="m,l5233721,e" filled="f" strokeweight=".78pt">
                <v:path arrowok="t"/>
                <w10:wrap type="topAndBottom" anchorx="page"/>
              </v:shape>
            </w:pict>
          </mc:Fallback>
        </mc:AlternateContent>
      </w:r>
    </w:p>
    <w:p w14:paraId="00538301" w14:textId="77777777" w:rsidR="00BB5CB6" w:rsidRPr="00FB56BA" w:rsidRDefault="00BB5CB6" w:rsidP="00BB5CB6">
      <w:pPr>
        <w:pStyle w:val="BodyText"/>
        <w:spacing w:before="163"/>
        <w:rPr>
          <w:sz w:val="20"/>
          <w:lang w:val="el-GR"/>
        </w:rPr>
      </w:pPr>
    </w:p>
    <w:p w14:paraId="1ED5612E" w14:textId="77777777" w:rsidR="00BB5CB6" w:rsidRPr="00FB56BA" w:rsidRDefault="00BB5CB6" w:rsidP="00BB5CB6">
      <w:pPr>
        <w:pStyle w:val="BodyText"/>
        <w:spacing w:before="163"/>
        <w:rPr>
          <w:sz w:val="20"/>
          <w:lang w:val="el-GR"/>
        </w:rPr>
      </w:pPr>
    </w:p>
    <w:p w14:paraId="7AFDF4CE" w14:textId="77777777" w:rsidR="00BB5CB6" w:rsidRPr="00FB56BA" w:rsidRDefault="00BB5CB6" w:rsidP="00BB5CB6">
      <w:pPr>
        <w:pStyle w:val="BodyText"/>
        <w:spacing w:before="163"/>
        <w:rPr>
          <w:sz w:val="20"/>
          <w:lang w:val="el-GR"/>
        </w:rPr>
      </w:pPr>
    </w:p>
    <w:p w14:paraId="7BA57BEB" w14:textId="77777777" w:rsidR="00BB5CB6" w:rsidRPr="00FB56BA" w:rsidRDefault="00BB5CB6" w:rsidP="00BB5CB6">
      <w:pPr>
        <w:pStyle w:val="BodyText"/>
        <w:rPr>
          <w:sz w:val="20"/>
          <w:lang w:val="el-GR"/>
        </w:rPr>
      </w:pPr>
    </w:p>
    <w:p w14:paraId="168FD498" w14:textId="77777777" w:rsidR="00BB5CB6" w:rsidRPr="00FB56BA" w:rsidRDefault="00BB5CB6" w:rsidP="00BB5CB6">
      <w:pPr>
        <w:pStyle w:val="BodyText"/>
        <w:spacing w:before="80"/>
        <w:rPr>
          <w:sz w:val="20"/>
          <w:lang w:val="el-GR"/>
        </w:rPr>
      </w:pPr>
      <w:r>
        <w:rPr>
          <w:noProof/>
        </w:rPr>
        <mc:AlternateContent>
          <mc:Choice Requires="wps">
            <w:drawing>
              <wp:anchor distT="0" distB="0" distL="0" distR="0" simplePos="0" relativeHeight="251677696" behindDoc="1" locked="0" layoutInCell="1" allowOverlap="1" wp14:anchorId="29230A32" wp14:editId="404ADEBB">
                <wp:simplePos x="0" y="0"/>
                <wp:positionH relativeFrom="page">
                  <wp:posOffset>1371853</wp:posOffset>
                </wp:positionH>
                <wp:positionV relativeFrom="paragraph">
                  <wp:posOffset>221069</wp:posOffset>
                </wp:positionV>
                <wp:extent cx="523430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4305" cy="1270"/>
                        </a:xfrm>
                        <a:custGeom>
                          <a:avLst/>
                          <a:gdLst/>
                          <a:ahLst/>
                          <a:cxnLst/>
                          <a:rect l="l" t="t" r="r" b="b"/>
                          <a:pathLst>
                            <a:path w="5234305">
                              <a:moveTo>
                                <a:pt x="0" y="0"/>
                              </a:moveTo>
                              <a:lnTo>
                                <a:pt x="5233721"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AA3A76" id="Graphic 62" o:spid="_x0000_s1026" style="position:absolute;margin-left:108pt;margin-top:17.4pt;width:412.15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234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" path="m,l5233721,e" filled="f" strokeweight=".78pt">
                <v:path arrowok="t"/>
                <w10:wrap type="topAndBottom" anchorx="page"/>
              </v:shape>
            </w:pict>
          </mc:Fallback>
        </mc:AlternateContent>
      </w:r>
    </w:p>
    <w:p w14:paraId="26DB8630" w14:textId="77777777" w:rsidR="00BB5CB6" w:rsidRPr="00FB56BA" w:rsidRDefault="00BB5CB6" w:rsidP="00BB5CB6">
      <w:pPr>
        <w:rPr>
          <w:sz w:val="20"/>
          <w:lang w:val="el-GR"/>
        </w:rPr>
        <w:sectPr w:rsidR="00BB5CB6" w:rsidRPr="00FB56BA" w:rsidSect="0089300E">
          <w:pgSz w:w="11910" w:h="16840"/>
          <w:pgMar w:top="1380" w:right="720" w:bottom="280" w:left="860" w:header="720" w:footer="720" w:gutter="0"/>
          <w:cols w:space="720"/>
        </w:sectPr>
      </w:pPr>
    </w:p>
    <w:p w14:paraId="4EB7B767" w14:textId="77777777" w:rsidR="00BB5CB6" w:rsidRPr="00FB56BA" w:rsidRDefault="00BB5CB6" w:rsidP="00BB5CB6">
      <w:pPr>
        <w:pStyle w:val="Heading1"/>
        <w:rPr>
          <w:lang w:val="el-GR"/>
        </w:rPr>
      </w:pPr>
      <w:bookmarkStart w:id="3" w:name="_TOC_250000"/>
      <w:r w:rsidRPr="00FB56BA">
        <w:rPr>
          <w:color w:val="215C99"/>
          <w:lang w:val="el-GR"/>
        </w:rPr>
        <w:lastRenderedPageBreak/>
        <w:t xml:space="preserve">Μαθησιακή δραστηριότητα - Διερεύνηση της τεχνολογίας στον αθλητισμό και τα χόμπι </w:t>
      </w:r>
      <w:bookmarkEnd w:id="3"/>
    </w:p>
    <w:p w14:paraId="7903CDB2" w14:textId="77777777" w:rsidR="00BB5CB6" w:rsidRPr="00FB56BA" w:rsidRDefault="00BB5CB6" w:rsidP="00BB5CB6">
      <w:pPr>
        <w:pStyle w:val="BodyText"/>
        <w:spacing w:before="205"/>
        <w:rPr>
          <w:sz w:val="20"/>
          <w:lang w:val="el-GR"/>
        </w:r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9"/>
        <w:gridCol w:w="420"/>
        <w:gridCol w:w="2977"/>
        <w:gridCol w:w="1278"/>
        <w:gridCol w:w="3133"/>
      </w:tblGrid>
      <w:tr w:rsidR="00BB5CB6" w:rsidRPr="00E76E42" w14:paraId="1E891A71" w14:textId="77777777" w:rsidTr="0070131C">
        <w:trPr>
          <w:trHeight w:val="952"/>
        </w:trPr>
        <w:tc>
          <w:tcPr>
            <w:tcW w:w="1839" w:type="dxa"/>
            <w:gridSpan w:val="2"/>
            <w:shd w:val="clear" w:color="auto" w:fill="FFD964"/>
          </w:tcPr>
          <w:p w14:paraId="21F7195B" w14:textId="77777777" w:rsidR="00BB5CB6" w:rsidRDefault="00BB5CB6" w:rsidP="0070131C">
            <w:pPr>
              <w:pStyle w:val="TableParagraph"/>
              <w:spacing w:before="81" w:line="256" w:lineRule="auto"/>
              <w:ind w:left="78"/>
              <w:rPr>
                <w:b/>
                <w:sz w:val="24"/>
              </w:rPr>
            </w:pPr>
            <w:proofErr w:type="spellStart"/>
            <w:r>
              <w:rPr>
                <w:b/>
                <w:spacing w:val="-2"/>
                <w:sz w:val="24"/>
              </w:rPr>
              <w:t>Εγκάρσιο</w:t>
            </w:r>
            <w:proofErr w:type="spellEnd"/>
            <w:r>
              <w:rPr>
                <w:b/>
                <w:spacing w:val="-2"/>
                <w:sz w:val="24"/>
              </w:rPr>
              <w:t xml:space="preserve"> </w:t>
            </w:r>
            <w:proofErr w:type="spellStart"/>
            <w:r>
              <w:rPr>
                <w:b/>
                <w:spacing w:val="-2"/>
                <w:sz w:val="24"/>
              </w:rPr>
              <w:t>θέμ</w:t>
            </w:r>
            <w:proofErr w:type="spellEnd"/>
            <w:r>
              <w:rPr>
                <w:b/>
                <w:spacing w:val="-2"/>
                <w:sz w:val="24"/>
              </w:rPr>
              <w:t>α</w:t>
            </w:r>
          </w:p>
        </w:tc>
        <w:tc>
          <w:tcPr>
            <w:tcW w:w="7388" w:type="dxa"/>
            <w:gridSpan w:val="3"/>
          </w:tcPr>
          <w:p w14:paraId="1F947CEC" w14:textId="77777777" w:rsidR="00BB5CB6" w:rsidRPr="00FB56BA" w:rsidRDefault="00BB5CB6" w:rsidP="0070131C">
            <w:pPr>
              <w:pStyle w:val="TableParagraph"/>
              <w:spacing w:before="239"/>
              <w:ind w:left="78"/>
              <w:rPr>
                <w:sz w:val="24"/>
                <w:lang w:val="el-GR"/>
              </w:rPr>
            </w:pPr>
            <w:r w:rsidRPr="00FB56BA">
              <w:rPr>
                <w:sz w:val="24"/>
                <w:lang w:val="el-GR"/>
              </w:rPr>
              <w:t xml:space="preserve">Ψηφιακή επάρκεια μέσα από τον αθλητισμό και τα </w:t>
            </w:r>
            <w:r w:rsidRPr="00FB56BA">
              <w:rPr>
                <w:spacing w:val="-2"/>
                <w:sz w:val="24"/>
                <w:lang w:val="el-GR"/>
              </w:rPr>
              <w:t>χόμπι</w:t>
            </w:r>
          </w:p>
        </w:tc>
      </w:tr>
      <w:tr w:rsidR="00BB5CB6" w:rsidRPr="00E76E42" w14:paraId="2F276627" w14:textId="77777777" w:rsidTr="0070131C">
        <w:trPr>
          <w:trHeight w:val="722"/>
        </w:trPr>
        <w:tc>
          <w:tcPr>
            <w:tcW w:w="1839" w:type="dxa"/>
            <w:gridSpan w:val="2"/>
            <w:shd w:val="clear" w:color="auto" w:fill="FFD964"/>
          </w:tcPr>
          <w:p w14:paraId="0CC81714" w14:textId="77777777" w:rsidR="00BB5CB6" w:rsidRDefault="00BB5CB6" w:rsidP="0070131C">
            <w:pPr>
              <w:pStyle w:val="TableParagraph"/>
              <w:spacing w:before="124"/>
              <w:ind w:left="78"/>
              <w:rPr>
                <w:b/>
                <w:sz w:val="24"/>
              </w:rPr>
            </w:pPr>
            <w:proofErr w:type="spellStart"/>
            <w:r>
              <w:rPr>
                <w:b/>
                <w:spacing w:val="-2"/>
                <w:sz w:val="24"/>
              </w:rPr>
              <w:t>Τίτλος</w:t>
            </w:r>
            <w:proofErr w:type="spellEnd"/>
            <w:r>
              <w:rPr>
                <w:b/>
                <w:spacing w:val="-2"/>
                <w:sz w:val="24"/>
              </w:rPr>
              <w:t xml:space="preserve"> </w:t>
            </w:r>
            <w:proofErr w:type="spellStart"/>
            <w:r>
              <w:rPr>
                <w:b/>
                <w:sz w:val="24"/>
              </w:rPr>
              <w:t>δρ</w:t>
            </w:r>
            <w:proofErr w:type="spellEnd"/>
            <w:r>
              <w:rPr>
                <w:b/>
                <w:sz w:val="24"/>
              </w:rPr>
              <w:t>αστηριότητας</w:t>
            </w:r>
          </w:p>
        </w:tc>
        <w:tc>
          <w:tcPr>
            <w:tcW w:w="7388" w:type="dxa"/>
            <w:gridSpan w:val="3"/>
          </w:tcPr>
          <w:p w14:paraId="732A0C51" w14:textId="77777777" w:rsidR="00BB5CB6" w:rsidRPr="00FB56BA" w:rsidRDefault="00BB5CB6" w:rsidP="0070131C">
            <w:pPr>
              <w:pStyle w:val="TableParagraph"/>
              <w:spacing w:before="124"/>
              <w:ind w:left="78"/>
              <w:rPr>
                <w:sz w:val="24"/>
                <w:lang w:val="el-GR"/>
              </w:rPr>
            </w:pPr>
            <w:r w:rsidRPr="00FB56BA">
              <w:rPr>
                <w:sz w:val="24"/>
                <w:lang w:val="el-GR"/>
              </w:rPr>
              <w:t xml:space="preserve">Εξερευνώντας την τεχνολογία στον αθλητισμό και τα </w:t>
            </w:r>
            <w:r w:rsidRPr="00FB56BA">
              <w:rPr>
                <w:spacing w:val="-2"/>
                <w:sz w:val="24"/>
                <w:lang w:val="el-GR"/>
              </w:rPr>
              <w:t>χόμπι</w:t>
            </w:r>
          </w:p>
        </w:tc>
      </w:tr>
      <w:tr w:rsidR="00BB5CB6" w14:paraId="684766B1" w14:textId="77777777" w:rsidTr="0070131C">
        <w:trPr>
          <w:trHeight w:val="722"/>
        </w:trPr>
        <w:tc>
          <w:tcPr>
            <w:tcW w:w="1839" w:type="dxa"/>
            <w:gridSpan w:val="2"/>
            <w:shd w:val="clear" w:color="auto" w:fill="FFD964"/>
          </w:tcPr>
          <w:p w14:paraId="1586C135" w14:textId="77777777" w:rsidR="00BB5CB6" w:rsidRDefault="00BB5CB6" w:rsidP="0070131C">
            <w:pPr>
              <w:pStyle w:val="TableParagraph"/>
              <w:spacing w:before="124"/>
              <w:ind w:left="78"/>
              <w:rPr>
                <w:b/>
                <w:sz w:val="24"/>
              </w:rPr>
            </w:pPr>
            <w:proofErr w:type="spellStart"/>
            <w:r>
              <w:rPr>
                <w:b/>
                <w:sz w:val="24"/>
              </w:rPr>
              <w:t>Τύ</w:t>
            </w:r>
            <w:proofErr w:type="spellEnd"/>
            <w:r>
              <w:rPr>
                <w:b/>
                <w:sz w:val="24"/>
              </w:rPr>
              <w:t xml:space="preserve">πος </w:t>
            </w:r>
            <w:r>
              <w:rPr>
                <w:b/>
                <w:spacing w:val="-2"/>
                <w:sz w:val="24"/>
              </w:rPr>
              <w:t>π</w:t>
            </w:r>
            <w:proofErr w:type="spellStart"/>
            <w:r>
              <w:rPr>
                <w:b/>
                <w:spacing w:val="-2"/>
                <w:sz w:val="24"/>
              </w:rPr>
              <w:t>όρου</w:t>
            </w:r>
            <w:proofErr w:type="spellEnd"/>
          </w:p>
        </w:tc>
        <w:tc>
          <w:tcPr>
            <w:tcW w:w="7388" w:type="dxa"/>
            <w:gridSpan w:val="3"/>
            <w:shd w:val="clear" w:color="auto" w:fill="ECECEC"/>
          </w:tcPr>
          <w:p w14:paraId="6DAEDC54" w14:textId="77777777" w:rsidR="00BB5CB6" w:rsidRDefault="00BB5CB6" w:rsidP="0070131C">
            <w:pPr>
              <w:pStyle w:val="TableParagraph"/>
              <w:spacing w:before="124"/>
              <w:ind w:left="78"/>
              <w:rPr>
                <w:b/>
                <w:sz w:val="24"/>
              </w:rPr>
            </w:pPr>
            <w:proofErr w:type="spellStart"/>
            <w:r>
              <w:rPr>
                <w:b/>
                <w:spacing w:val="-2"/>
                <w:sz w:val="24"/>
              </w:rPr>
              <w:t>Δρ</w:t>
            </w:r>
            <w:proofErr w:type="spellEnd"/>
            <w:r>
              <w:rPr>
                <w:b/>
                <w:spacing w:val="-2"/>
                <w:sz w:val="24"/>
              </w:rPr>
              <w:t xml:space="preserve">αστηριότητα </w:t>
            </w:r>
            <w:proofErr w:type="spellStart"/>
            <w:r>
              <w:rPr>
                <w:b/>
                <w:sz w:val="24"/>
              </w:rPr>
              <w:t>μάθησης</w:t>
            </w:r>
            <w:proofErr w:type="spellEnd"/>
          </w:p>
        </w:tc>
      </w:tr>
      <w:tr w:rsidR="00BB5CB6" w14:paraId="2244B4A2" w14:textId="77777777" w:rsidTr="0070131C">
        <w:trPr>
          <w:trHeight w:val="5880"/>
        </w:trPr>
        <w:tc>
          <w:tcPr>
            <w:tcW w:w="1839" w:type="dxa"/>
            <w:gridSpan w:val="2"/>
            <w:shd w:val="clear" w:color="auto" w:fill="FFD964"/>
          </w:tcPr>
          <w:p w14:paraId="163B8EF6" w14:textId="77777777" w:rsidR="00BB5CB6" w:rsidRDefault="00BB5CB6" w:rsidP="0070131C">
            <w:pPr>
              <w:pStyle w:val="TableParagraph"/>
              <w:rPr>
                <w:sz w:val="24"/>
              </w:rPr>
            </w:pPr>
          </w:p>
          <w:p w14:paraId="05E8341C" w14:textId="77777777" w:rsidR="00BB5CB6" w:rsidRDefault="00BB5CB6" w:rsidP="0070131C">
            <w:pPr>
              <w:pStyle w:val="TableParagraph"/>
              <w:rPr>
                <w:sz w:val="24"/>
              </w:rPr>
            </w:pPr>
          </w:p>
          <w:p w14:paraId="3823C740" w14:textId="77777777" w:rsidR="00BB5CB6" w:rsidRDefault="00BB5CB6" w:rsidP="0070131C">
            <w:pPr>
              <w:pStyle w:val="TableParagraph"/>
              <w:rPr>
                <w:sz w:val="24"/>
              </w:rPr>
            </w:pPr>
          </w:p>
          <w:p w14:paraId="4F9FBB1D" w14:textId="77777777" w:rsidR="00BB5CB6" w:rsidRDefault="00BB5CB6" w:rsidP="0070131C">
            <w:pPr>
              <w:pStyle w:val="TableParagraph"/>
              <w:rPr>
                <w:sz w:val="24"/>
              </w:rPr>
            </w:pPr>
          </w:p>
          <w:p w14:paraId="3DDA31B6" w14:textId="77777777" w:rsidR="00BB5CB6" w:rsidRDefault="00BB5CB6" w:rsidP="0070131C">
            <w:pPr>
              <w:pStyle w:val="TableParagraph"/>
              <w:rPr>
                <w:sz w:val="24"/>
              </w:rPr>
            </w:pPr>
          </w:p>
          <w:p w14:paraId="76B1D55A" w14:textId="77777777" w:rsidR="00BB5CB6" w:rsidRDefault="00BB5CB6" w:rsidP="0070131C">
            <w:pPr>
              <w:pStyle w:val="TableParagraph"/>
              <w:rPr>
                <w:sz w:val="24"/>
              </w:rPr>
            </w:pPr>
          </w:p>
          <w:p w14:paraId="1F52CD6A" w14:textId="77777777" w:rsidR="00BB5CB6" w:rsidRDefault="00BB5CB6" w:rsidP="0070131C">
            <w:pPr>
              <w:pStyle w:val="TableParagraph"/>
              <w:rPr>
                <w:sz w:val="24"/>
              </w:rPr>
            </w:pPr>
          </w:p>
          <w:p w14:paraId="469F2EC1" w14:textId="77777777" w:rsidR="00BB5CB6" w:rsidRDefault="00BB5CB6" w:rsidP="0070131C">
            <w:pPr>
              <w:pStyle w:val="TableParagraph"/>
              <w:rPr>
                <w:sz w:val="24"/>
              </w:rPr>
            </w:pPr>
          </w:p>
          <w:p w14:paraId="63D17462" w14:textId="77777777" w:rsidR="00BB5CB6" w:rsidRDefault="00BB5CB6" w:rsidP="0070131C">
            <w:pPr>
              <w:pStyle w:val="TableParagraph"/>
              <w:spacing w:before="65"/>
              <w:rPr>
                <w:sz w:val="24"/>
              </w:rPr>
            </w:pPr>
          </w:p>
          <w:p w14:paraId="756ABE5F" w14:textId="77777777" w:rsidR="00BB5CB6" w:rsidRDefault="00BB5CB6" w:rsidP="0070131C">
            <w:pPr>
              <w:pStyle w:val="TableParagraph"/>
              <w:ind w:left="78"/>
              <w:rPr>
                <w:b/>
                <w:sz w:val="24"/>
              </w:rPr>
            </w:pPr>
            <w:proofErr w:type="spellStart"/>
            <w:r>
              <w:rPr>
                <w:b/>
                <w:spacing w:val="-2"/>
                <w:sz w:val="24"/>
              </w:rPr>
              <w:t>Φωτογρ</w:t>
            </w:r>
            <w:proofErr w:type="spellEnd"/>
            <w:r>
              <w:rPr>
                <w:b/>
                <w:spacing w:val="-2"/>
                <w:sz w:val="24"/>
              </w:rPr>
              <w:t>αφία</w:t>
            </w:r>
          </w:p>
        </w:tc>
        <w:tc>
          <w:tcPr>
            <w:tcW w:w="7388" w:type="dxa"/>
            <w:gridSpan w:val="3"/>
          </w:tcPr>
          <w:p w14:paraId="1B163C7F" w14:textId="77777777" w:rsidR="00BB5CB6" w:rsidRDefault="00BB5CB6" w:rsidP="0070131C">
            <w:pPr>
              <w:pStyle w:val="TableParagraph"/>
              <w:spacing w:before="7"/>
              <w:rPr>
                <w:sz w:val="6"/>
              </w:rPr>
            </w:pPr>
          </w:p>
          <w:p w14:paraId="3F1BA2E3" w14:textId="77777777" w:rsidR="00BB5CB6" w:rsidRDefault="00BB5CB6" w:rsidP="0070131C">
            <w:pPr>
              <w:pStyle w:val="TableParagraph"/>
              <w:ind w:left="1838"/>
              <w:rPr>
                <w:sz w:val="20"/>
              </w:rPr>
            </w:pPr>
            <w:r>
              <w:rPr>
                <w:noProof/>
                <w:sz w:val="20"/>
              </w:rPr>
              <w:drawing>
                <wp:inline distT="0" distB="0" distL="0" distR="0" wp14:anchorId="134F791D" wp14:editId="6AE60475">
                  <wp:extent cx="2349490" cy="3511296"/>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3" cstate="print"/>
                          <a:stretch>
                            <a:fillRect/>
                          </a:stretch>
                        </pic:blipFill>
                        <pic:spPr>
                          <a:xfrm>
                            <a:off x="0" y="0"/>
                            <a:ext cx="2349490" cy="3511296"/>
                          </a:xfrm>
                          <a:prstGeom prst="rect">
                            <a:avLst/>
                          </a:prstGeom>
                        </pic:spPr>
                      </pic:pic>
                    </a:graphicData>
                  </a:graphic>
                </wp:inline>
              </w:drawing>
            </w:r>
          </w:p>
        </w:tc>
      </w:tr>
      <w:tr w:rsidR="00BB5CB6" w:rsidRPr="00E76E42" w14:paraId="612ECFAB" w14:textId="77777777" w:rsidTr="0070131C">
        <w:trPr>
          <w:trHeight w:val="1427"/>
        </w:trPr>
        <w:tc>
          <w:tcPr>
            <w:tcW w:w="1419" w:type="dxa"/>
            <w:tcBorders>
              <w:right w:val="nil"/>
            </w:tcBorders>
            <w:shd w:val="clear" w:color="auto" w:fill="FFD964"/>
          </w:tcPr>
          <w:p w14:paraId="40D28058" w14:textId="77777777" w:rsidR="00BB5CB6" w:rsidRDefault="00BB5CB6" w:rsidP="0070131C">
            <w:pPr>
              <w:pStyle w:val="TableParagraph"/>
              <w:spacing w:before="78" w:line="259" w:lineRule="auto"/>
              <w:ind w:left="78"/>
              <w:rPr>
                <w:b/>
                <w:sz w:val="24"/>
              </w:rPr>
            </w:pPr>
            <w:proofErr w:type="spellStart"/>
            <w:r>
              <w:rPr>
                <w:b/>
                <w:spacing w:val="-2"/>
                <w:sz w:val="24"/>
              </w:rPr>
              <w:t>Διάρκει</w:t>
            </w:r>
            <w:proofErr w:type="spellEnd"/>
            <w:r>
              <w:rPr>
                <w:b/>
                <w:spacing w:val="-2"/>
                <w:sz w:val="24"/>
              </w:rPr>
              <w:t xml:space="preserve">α </w:t>
            </w:r>
            <w:proofErr w:type="spellStart"/>
            <w:r>
              <w:rPr>
                <w:b/>
                <w:spacing w:val="-2"/>
                <w:sz w:val="24"/>
              </w:rPr>
              <w:t>Δρ</w:t>
            </w:r>
            <w:proofErr w:type="spellEnd"/>
            <w:r>
              <w:rPr>
                <w:b/>
                <w:spacing w:val="-2"/>
                <w:sz w:val="24"/>
              </w:rPr>
              <w:t>αστηριότητα</w:t>
            </w:r>
          </w:p>
          <w:p w14:paraId="66929379" w14:textId="77777777" w:rsidR="00BB5CB6" w:rsidRDefault="00BB5CB6" w:rsidP="0070131C">
            <w:pPr>
              <w:pStyle w:val="TableParagraph"/>
              <w:spacing w:before="159"/>
              <w:ind w:left="78"/>
              <w:rPr>
                <w:b/>
                <w:sz w:val="24"/>
              </w:rPr>
            </w:pPr>
            <w:r>
              <w:rPr>
                <w:b/>
                <w:sz w:val="24"/>
              </w:rPr>
              <w:t>(</w:t>
            </w:r>
            <w:proofErr w:type="spellStart"/>
            <w:r>
              <w:rPr>
                <w:b/>
                <w:sz w:val="24"/>
              </w:rPr>
              <w:t>σε</w:t>
            </w:r>
            <w:proofErr w:type="spellEnd"/>
            <w:r>
              <w:rPr>
                <w:b/>
                <w:sz w:val="24"/>
              </w:rPr>
              <w:t xml:space="preserve"> </w:t>
            </w:r>
            <w:proofErr w:type="spellStart"/>
            <w:r>
              <w:rPr>
                <w:b/>
                <w:spacing w:val="-2"/>
                <w:sz w:val="24"/>
              </w:rPr>
              <w:t>λε</w:t>
            </w:r>
            <w:proofErr w:type="spellEnd"/>
            <w:r>
              <w:rPr>
                <w:b/>
                <w:spacing w:val="-2"/>
                <w:sz w:val="24"/>
              </w:rPr>
              <w:t>πτά)</w:t>
            </w:r>
          </w:p>
        </w:tc>
        <w:tc>
          <w:tcPr>
            <w:tcW w:w="420" w:type="dxa"/>
            <w:tcBorders>
              <w:left w:val="nil"/>
            </w:tcBorders>
            <w:shd w:val="clear" w:color="auto" w:fill="FFD964"/>
          </w:tcPr>
          <w:p w14:paraId="20306B31" w14:textId="77777777" w:rsidR="00BB5CB6" w:rsidRDefault="00BB5CB6" w:rsidP="0070131C">
            <w:pPr>
              <w:pStyle w:val="TableParagraph"/>
              <w:spacing w:before="78"/>
              <w:ind w:left="139"/>
              <w:rPr>
                <w:b/>
                <w:sz w:val="24"/>
              </w:rPr>
            </w:pPr>
            <w:proofErr w:type="spellStart"/>
            <w:r>
              <w:rPr>
                <w:b/>
                <w:spacing w:val="-5"/>
                <w:sz w:val="24"/>
              </w:rPr>
              <w:t>του</w:t>
            </w:r>
            <w:proofErr w:type="spellEnd"/>
          </w:p>
        </w:tc>
        <w:tc>
          <w:tcPr>
            <w:tcW w:w="2977" w:type="dxa"/>
          </w:tcPr>
          <w:p w14:paraId="7C8CEF4B" w14:textId="77777777" w:rsidR="00BB5CB6" w:rsidRDefault="00BB5CB6" w:rsidP="0070131C">
            <w:pPr>
              <w:pStyle w:val="TableParagraph"/>
              <w:spacing w:before="181"/>
              <w:rPr>
                <w:sz w:val="24"/>
              </w:rPr>
            </w:pPr>
          </w:p>
          <w:p w14:paraId="45C50ECD" w14:textId="77777777" w:rsidR="00BB5CB6" w:rsidRDefault="00BB5CB6" w:rsidP="0070131C">
            <w:pPr>
              <w:pStyle w:val="TableParagraph"/>
              <w:ind w:left="942"/>
              <w:rPr>
                <w:sz w:val="24"/>
              </w:rPr>
            </w:pPr>
            <w:r>
              <w:rPr>
                <w:sz w:val="24"/>
              </w:rPr>
              <w:t xml:space="preserve">60 </w:t>
            </w:r>
            <w:proofErr w:type="spellStart"/>
            <w:r>
              <w:rPr>
                <w:spacing w:val="-2"/>
                <w:sz w:val="24"/>
              </w:rPr>
              <w:t>λε</w:t>
            </w:r>
            <w:proofErr w:type="spellEnd"/>
            <w:r>
              <w:rPr>
                <w:spacing w:val="-2"/>
                <w:sz w:val="24"/>
              </w:rPr>
              <w:t>πτά</w:t>
            </w:r>
          </w:p>
        </w:tc>
        <w:tc>
          <w:tcPr>
            <w:tcW w:w="1278" w:type="dxa"/>
            <w:shd w:val="clear" w:color="auto" w:fill="FFD964"/>
          </w:tcPr>
          <w:p w14:paraId="33D5A05F" w14:textId="77777777" w:rsidR="00BB5CB6" w:rsidRDefault="00BB5CB6" w:rsidP="0070131C">
            <w:pPr>
              <w:pStyle w:val="TableParagraph"/>
              <w:spacing w:before="23"/>
              <w:rPr>
                <w:sz w:val="24"/>
              </w:rPr>
            </w:pPr>
          </w:p>
          <w:p w14:paraId="25762472" w14:textId="77777777" w:rsidR="00BB5CB6" w:rsidRDefault="00BB5CB6" w:rsidP="0070131C">
            <w:pPr>
              <w:pStyle w:val="TableParagraph"/>
              <w:spacing w:line="259" w:lineRule="auto"/>
              <w:ind w:left="114" w:right="230"/>
              <w:rPr>
                <w:b/>
                <w:sz w:val="24"/>
              </w:rPr>
            </w:pPr>
            <w:r>
              <w:rPr>
                <w:b/>
                <w:spacing w:val="-2"/>
                <w:sz w:val="24"/>
              </w:rPr>
              <w:t>Μα</w:t>
            </w:r>
            <w:proofErr w:type="spellStart"/>
            <w:r>
              <w:rPr>
                <w:b/>
                <w:spacing w:val="-2"/>
                <w:sz w:val="24"/>
              </w:rPr>
              <w:t>θησι</w:t>
            </w:r>
            <w:proofErr w:type="spellEnd"/>
            <w:r>
              <w:rPr>
                <w:b/>
                <w:spacing w:val="-2"/>
                <w:sz w:val="24"/>
              </w:rPr>
              <w:t>ακά απ</w:t>
            </w:r>
            <w:proofErr w:type="spellStart"/>
            <w:r>
              <w:rPr>
                <w:b/>
                <w:spacing w:val="-2"/>
                <w:sz w:val="24"/>
              </w:rPr>
              <w:t>οτελέσμ</w:t>
            </w:r>
            <w:proofErr w:type="spellEnd"/>
            <w:r>
              <w:rPr>
                <w:b/>
                <w:spacing w:val="-2"/>
                <w:sz w:val="24"/>
              </w:rPr>
              <w:t>ατα</w:t>
            </w:r>
          </w:p>
        </w:tc>
        <w:tc>
          <w:tcPr>
            <w:tcW w:w="3133" w:type="dxa"/>
          </w:tcPr>
          <w:p w14:paraId="4060EB47" w14:textId="77777777" w:rsidR="00BB5CB6" w:rsidRPr="00FB56BA" w:rsidRDefault="00BB5CB6" w:rsidP="00BB5CB6">
            <w:pPr>
              <w:pStyle w:val="TableParagraph"/>
              <w:numPr>
                <w:ilvl w:val="0"/>
                <w:numId w:val="6"/>
              </w:numPr>
              <w:tabs>
                <w:tab w:val="left" w:pos="833"/>
              </w:tabs>
              <w:spacing w:before="126"/>
              <w:ind w:right="222"/>
              <w:rPr>
                <w:sz w:val="24"/>
                <w:lang w:val="el-GR"/>
              </w:rPr>
            </w:pPr>
            <w:r w:rsidRPr="00FB56BA">
              <w:rPr>
                <w:sz w:val="24"/>
                <w:lang w:val="el-GR"/>
              </w:rPr>
              <w:t>Εξερευνήστε διάφορους τρόπους αξιοποίησης της τεχνολογίας σε επιλεγμένα αθλήματα και χόμπι</w:t>
            </w:r>
          </w:p>
        </w:tc>
      </w:tr>
      <w:tr w:rsidR="00BB5CB6" w:rsidRPr="00E76E42" w14:paraId="0F69E7B0" w14:textId="77777777" w:rsidTr="0070131C">
        <w:trPr>
          <w:trHeight w:val="405"/>
        </w:trPr>
        <w:tc>
          <w:tcPr>
            <w:tcW w:w="1839" w:type="dxa"/>
            <w:gridSpan w:val="2"/>
            <w:tcBorders>
              <w:bottom w:val="nil"/>
            </w:tcBorders>
            <w:shd w:val="clear" w:color="auto" w:fill="FFD964"/>
          </w:tcPr>
          <w:p w14:paraId="5BE1BAE5" w14:textId="77777777" w:rsidR="00BB5CB6" w:rsidRDefault="00BB5CB6" w:rsidP="0070131C">
            <w:pPr>
              <w:pStyle w:val="TableParagraph"/>
              <w:spacing w:before="78"/>
              <w:ind w:left="78"/>
              <w:rPr>
                <w:b/>
                <w:sz w:val="24"/>
              </w:rPr>
            </w:pPr>
            <w:proofErr w:type="spellStart"/>
            <w:r>
              <w:rPr>
                <w:b/>
                <w:sz w:val="24"/>
              </w:rPr>
              <w:t>Στόχος</w:t>
            </w:r>
            <w:proofErr w:type="spellEnd"/>
            <w:r>
              <w:rPr>
                <w:b/>
                <w:sz w:val="24"/>
              </w:rPr>
              <w:t xml:space="preserve"> </w:t>
            </w:r>
            <w:proofErr w:type="spellStart"/>
            <w:r>
              <w:rPr>
                <w:b/>
                <w:sz w:val="24"/>
              </w:rPr>
              <w:t>της</w:t>
            </w:r>
            <w:proofErr w:type="spellEnd"/>
            <w:r>
              <w:rPr>
                <w:b/>
                <w:sz w:val="24"/>
              </w:rPr>
              <w:t xml:space="preserve"> </w:t>
            </w:r>
            <w:proofErr w:type="spellStart"/>
            <w:r>
              <w:rPr>
                <w:b/>
                <w:spacing w:val="-2"/>
                <w:sz w:val="24"/>
              </w:rPr>
              <w:t>δρ</w:t>
            </w:r>
            <w:proofErr w:type="spellEnd"/>
            <w:r>
              <w:rPr>
                <w:b/>
                <w:spacing w:val="-2"/>
                <w:sz w:val="24"/>
              </w:rPr>
              <w:t>αστηριότητας</w:t>
            </w:r>
          </w:p>
        </w:tc>
        <w:tc>
          <w:tcPr>
            <w:tcW w:w="7388" w:type="dxa"/>
            <w:gridSpan w:val="3"/>
            <w:tcBorders>
              <w:bottom w:val="nil"/>
            </w:tcBorders>
          </w:tcPr>
          <w:p w14:paraId="7DCBD2FB" w14:textId="77777777" w:rsidR="00BB5CB6" w:rsidRPr="00FB56BA" w:rsidRDefault="00BB5CB6" w:rsidP="0070131C">
            <w:pPr>
              <w:pStyle w:val="TableParagraph"/>
              <w:spacing w:before="78"/>
              <w:ind w:left="78"/>
              <w:rPr>
                <w:sz w:val="24"/>
                <w:lang w:val="el-GR"/>
              </w:rPr>
            </w:pPr>
            <w:r w:rsidRPr="00FB56BA">
              <w:rPr>
                <w:sz w:val="24"/>
                <w:lang w:val="el-GR"/>
              </w:rPr>
              <w:t xml:space="preserve">Στόχος της δραστηριότητας αυτής </w:t>
            </w:r>
            <w:r w:rsidRPr="00FB56BA">
              <w:rPr>
                <w:spacing w:val="2"/>
                <w:sz w:val="24"/>
                <w:lang w:val="el-GR"/>
              </w:rPr>
              <w:t xml:space="preserve">είναι </w:t>
            </w:r>
            <w:r w:rsidRPr="00FB56BA">
              <w:rPr>
                <w:sz w:val="24"/>
                <w:lang w:val="el-GR"/>
              </w:rPr>
              <w:t xml:space="preserve">να δώσει στους ενήλικες τη δυνατότητα να συνδυάσουν τις ψηφιακές τους </w:t>
            </w:r>
            <w:r w:rsidRPr="00FB56BA">
              <w:rPr>
                <w:spacing w:val="-2"/>
                <w:sz w:val="24"/>
                <w:lang w:val="el-GR"/>
              </w:rPr>
              <w:t>δεξιότητες</w:t>
            </w:r>
          </w:p>
        </w:tc>
      </w:tr>
      <w:tr w:rsidR="00BB5CB6" w:rsidRPr="00E76E42" w14:paraId="3614C363" w14:textId="77777777" w:rsidTr="0070131C">
        <w:trPr>
          <w:trHeight w:val="317"/>
        </w:trPr>
        <w:tc>
          <w:tcPr>
            <w:tcW w:w="1839" w:type="dxa"/>
            <w:gridSpan w:val="2"/>
            <w:tcBorders>
              <w:top w:val="nil"/>
              <w:bottom w:val="nil"/>
            </w:tcBorders>
            <w:shd w:val="clear" w:color="auto" w:fill="FFD964"/>
          </w:tcPr>
          <w:p w14:paraId="6CEA1231" w14:textId="77777777" w:rsidR="00BB5CB6" w:rsidRPr="00FB56BA" w:rsidRDefault="00BB5CB6" w:rsidP="0070131C">
            <w:pPr>
              <w:pStyle w:val="TableParagraph"/>
              <w:rPr>
                <w:rFonts w:ascii="Times New Roman"/>
                <w:sz w:val="24"/>
                <w:lang w:val="el-GR"/>
              </w:rPr>
            </w:pPr>
          </w:p>
        </w:tc>
        <w:tc>
          <w:tcPr>
            <w:tcW w:w="7388" w:type="dxa"/>
            <w:gridSpan w:val="3"/>
            <w:tcBorders>
              <w:top w:val="nil"/>
              <w:bottom w:val="nil"/>
            </w:tcBorders>
          </w:tcPr>
          <w:p w14:paraId="6AC8D809" w14:textId="77777777" w:rsidR="00BB5CB6" w:rsidRPr="00FB56BA" w:rsidRDefault="00BB5CB6" w:rsidP="0070131C">
            <w:pPr>
              <w:pStyle w:val="TableParagraph"/>
              <w:spacing w:line="283" w:lineRule="exact"/>
              <w:ind w:left="78"/>
              <w:rPr>
                <w:sz w:val="24"/>
                <w:lang w:val="el-GR"/>
              </w:rPr>
            </w:pPr>
            <w:r w:rsidRPr="00FB56BA">
              <w:rPr>
                <w:sz w:val="24"/>
                <w:lang w:val="el-GR"/>
              </w:rPr>
              <w:t xml:space="preserve">με τα αθλήματα και τα χόμπι τους, ενισχύοντας τη δημιουργικότητα, την καινοτομία και την </w:t>
            </w:r>
            <w:r w:rsidRPr="00FB56BA">
              <w:rPr>
                <w:spacing w:val="-2"/>
                <w:sz w:val="24"/>
                <w:lang w:val="el-GR"/>
              </w:rPr>
              <w:t>ψηφιακή</w:t>
            </w:r>
          </w:p>
        </w:tc>
      </w:tr>
      <w:tr w:rsidR="00BB5CB6" w14:paraId="7D325EBB" w14:textId="77777777" w:rsidTr="0070131C">
        <w:trPr>
          <w:trHeight w:val="784"/>
        </w:trPr>
        <w:tc>
          <w:tcPr>
            <w:tcW w:w="1839" w:type="dxa"/>
            <w:gridSpan w:val="2"/>
            <w:tcBorders>
              <w:top w:val="nil"/>
              <w:bottom w:val="nil"/>
            </w:tcBorders>
            <w:shd w:val="clear" w:color="auto" w:fill="FFD964"/>
          </w:tcPr>
          <w:p w14:paraId="55987904" w14:textId="77777777" w:rsidR="00BB5CB6" w:rsidRPr="00FB56BA" w:rsidRDefault="00BB5CB6" w:rsidP="0070131C">
            <w:pPr>
              <w:pStyle w:val="TableParagraph"/>
              <w:rPr>
                <w:rFonts w:ascii="Times New Roman"/>
                <w:sz w:val="24"/>
                <w:lang w:val="el-GR"/>
              </w:rPr>
            </w:pPr>
          </w:p>
        </w:tc>
        <w:tc>
          <w:tcPr>
            <w:tcW w:w="7388" w:type="dxa"/>
            <w:gridSpan w:val="3"/>
            <w:tcBorders>
              <w:top w:val="nil"/>
            </w:tcBorders>
          </w:tcPr>
          <w:p w14:paraId="5567764E" w14:textId="77777777" w:rsidR="00BB5CB6" w:rsidRDefault="00BB5CB6" w:rsidP="0070131C">
            <w:pPr>
              <w:pStyle w:val="TableParagraph"/>
              <w:spacing w:line="283" w:lineRule="exact"/>
              <w:ind w:left="78"/>
              <w:rPr>
                <w:sz w:val="24"/>
              </w:rPr>
            </w:pPr>
            <w:r>
              <w:rPr>
                <w:spacing w:val="-2"/>
                <w:sz w:val="24"/>
              </w:rPr>
              <w:t>α</w:t>
            </w:r>
            <w:proofErr w:type="spellStart"/>
            <w:r>
              <w:rPr>
                <w:spacing w:val="-2"/>
                <w:sz w:val="24"/>
              </w:rPr>
              <w:t>ρμοδιότητ</w:t>
            </w:r>
            <w:proofErr w:type="spellEnd"/>
            <w:r>
              <w:rPr>
                <w:spacing w:val="-2"/>
                <w:sz w:val="24"/>
              </w:rPr>
              <w:t>α.</w:t>
            </w:r>
          </w:p>
        </w:tc>
      </w:tr>
      <w:tr w:rsidR="00BB5CB6" w:rsidRPr="00E76E42" w14:paraId="2F5B75F2" w14:textId="77777777" w:rsidTr="0070131C">
        <w:trPr>
          <w:trHeight w:val="401"/>
        </w:trPr>
        <w:tc>
          <w:tcPr>
            <w:tcW w:w="1839" w:type="dxa"/>
            <w:gridSpan w:val="2"/>
            <w:tcBorders>
              <w:top w:val="nil"/>
              <w:bottom w:val="nil"/>
            </w:tcBorders>
            <w:shd w:val="clear" w:color="auto" w:fill="FFD964"/>
          </w:tcPr>
          <w:p w14:paraId="10692851" w14:textId="77777777" w:rsidR="00BB5CB6" w:rsidRDefault="00BB5CB6" w:rsidP="0070131C">
            <w:pPr>
              <w:pStyle w:val="TableParagraph"/>
              <w:spacing w:before="81"/>
              <w:ind w:left="78"/>
              <w:rPr>
                <w:b/>
                <w:sz w:val="24"/>
              </w:rPr>
            </w:pPr>
            <w:proofErr w:type="spellStart"/>
            <w:r>
              <w:rPr>
                <w:b/>
                <w:spacing w:val="-2"/>
                <w:sz w:val="24"/>
              </w:rPr>
              <w:t>Υλικά</w:t>
            </w:r>
            <w:proofErr w:type="spellEnd"/>
          </w:p>
        </w:tc>
        <w:tc>
          <w:tcPr>
            <w:tcW w:w="7388" w:type="dxa"/>
            <w:gridSpan w:val="3"/>
            <w:vMerge w:val="restart"/>
          </w:tcPr>
          <w:p w14:paraId="2D3C72FC" w14:textId="77777777" w:rsidR="00BB5CB6" w:rsidRPr="00FB56BA" w:rsidRDefault="00BB5CB6" w:rsidP="00BB5CB6">
            <w:pPr>
              <w:pStyle w:val="TableParagraph"/>
              <w:numPr>
                <w:ilvl w:val="0"/>
                <w:numId w:val="5"/>
              </w:numPr>
              <w:tabs>
                <w:tab w:val="left" w:pos="1518"/>
              </w:tabs>
              <w:spacing w:before="81"/>
              <w:rPr>
                <w:sz w:val="24"/>
                <w:lang w:val="el-GR"/>
              </w:rPr>
            </w:pPr>
            <w:r w:rsidRPr="00FB56BA">
              <w:rPr>
                <w:color w:val="0D0F1A"/>
                <w:sz w:val="24"/>
                <w:lang w:val="el-GR"/>
              </w:rPr>
              <w:t xml:space="preserve">Πρόσβαση στο διαδίκτυο και ηλεκτρονικό υπολογιστή ή </w:t>
            </w:r>
            <w:r>
              <w:rPr>
                <w:color w:val="0D0F1A"/>
                <w:spacing w:val="-2"/>
                <w:sz w:val="24"/>
              </w:rPr>
              <w:t>smartphone</w:t>
            </w:r>
            <w:r w:rsidRPr="00FB56BA">
              <w:rPr>
                <w:color w:val="0D0F1A"/>
                <w:spacing w:val="-2"/>
                <w:sz w:val="24"/>
                <w:lang w:val="el-GR"/>
              </w:rPr>
              <w:t>.</w:t>
            </w:r>
          </w:p>
          <w:p w14:paraId="0313F2EF" w14:textId="77777777" w:rsidR="00BB5CB6" w:rsidRPr="00FB56BA" w:rsidRDefault="00BB5CB6" w:rsidP="00BB5CB6">
            <w:pPr>
              <w:pStyle w:val="TableParagraph"/>
              <w:numPr>
                <w:ilvl w:val="0"/>
                <w:numId w:val="5"/>
              </w:numPr>
              <w:tabs>
                <w:tab w:val="left" w:pos="1518"/>
              </w:tabs>
              <w:ind w:right="76"/>
              <w:rPr>
                <w:sz w:val="24"/>
                <w:lang w:val="el-GR"/>
              </w:rPr>
            </w:pPr>
            <w:r w:rsidRPr="00FB56BA">
              <w:rPr>
                <w:color w:val="0D0F1A"/>
                <w:sz w:val="24"/>
                <w:lang w:val="el-GR"/>
              </w:rPr>
              <w:lastRenderedPageBreak/>
              <w:t xml:space="preserve">Αθλητικός εξοπλισμός ή εξοπλισμός για χόμπι, ανάλογα με την επιλεγμένη </w:t>
            </w:r>
            <w:r w:rsidRPr="00FB56BA">
              <w:rPr>
                <w:color w:val="0D0F1A"/>
                <w:spacing w:val="-2"/>
                <w:sz w:val="24"/>
                <w:lang w:val="el-GR"/>
              </w:rPr>
              <w:t>δραστηριότητα.</w:t>
            </w:r>
          </w:p>
        </w:tc>
      </w:tr>
      <w:tr w:rsidR="00BB5CB6" w14:paraId="0A73F816" w14:textId="77777777" w:rsidTr="0070131C">
        <w:trPr>
          <w:trHeight w:val="305"/>
        </w:trPr>
        <w:tc>
          <w:tcPr>
            <w:tcW w:w="1839" w:type="dxa"/>
            <w:gridSpan w:val="2"/>
            <w:tcBorders>
              <w:top w:val="nil"/>
              <w:bottom w:val="nil"/>
            </w:tcBorders>
            <w:shd w:val="clear" w:color="auto" w:fill="FFD964"/>
          </w:tcPr>
          <w:p w14:paraId="62C88474" w14:textId="77777777" w:rsidR="00BB5CB6" w:rsidRDefault="00BB5CB6" w:rsidP="0070131C">
            <w:pPr>
              <w:pStyle w:val="TableParagraph"/>
              <w:tabs>
                <w:tab w:val="left" w:pos="1467"/>
              </w:tabs>
              <w:spacing w:line="277" w:lineRule="exact"/>
              <w:ind w:left="78"/>
              <w:rPr>
                <w:b/>
                <w:sz w:val="24"/>
              </w:rPr>
            </w:pPr>
            <w:r>
              <w:rPr>
                <w:b/>
                <w:spacing w:val="-2"/>
                <w:sz w:val="24"/>
              </w:rPr>
              <w:t>Απα</w:t>
            </w:r>
            <w:proofErr w:type="spellStart"/>
            <w:r>
              <w:rPr>
                <w:b/>
                <w:spacing w:val="-2"/>
                <w:sz w:val="24"/>
              </w:rPr>
              <w:t>ιτούμενο</w:t>
            </w:r>
            <w:proofErr w:type="spellEnd"/>
            <w:r>
              <w:rPr>
                <w:b/>
                <w:sz w:val="24"/>
              </w:rPr>
              <w:tab/>
            </w:r>
            <w:proofErr w:type="spellStart"/>
            <w:r>
              <w:rPr>
                <w:b/>
                <w:spacing w:val="-5"/>
                <w:sz w:val="24"/>
              </w:rPr>
              <w:t>γι</w:t>
            </w:r>
            <w:proofErr w:type="spellEnd"/>
            <w:r>
              <w:rPr>
                <w:b/>
                <w:spacing w:val="-5"/>
                <w:sz w:val="24"/>
              </w:rPr>
              <w:t xml:space="preserve">α </w:t>
            </w:r>
            <w:proofErr w:type="spellStart"/>
            <w:r>
              <w:rPr>
                <w:b/>
                <w:spacing w:val="-5"/>
                <w:sz w:val="24"/>
              </w:rPr>
              <w:lastRenderedPageBreak/>
              <w:t>το</w:t>
            </w:r>
            <w:proofErr w:type="spellEnd"/>
          </w:p>
        </w:tc>
        <w:tc>
          <w:tcPr>
            <w:tcW w:w="7388" w:type="dxa"/>
            <w:gridSpan w:val="3"/>
            <w:vMerge/>
            <w:tcBorders>
              <w:top w:val="nil"/>
            </w:tcBorders>
          </w:tcPr>
          <w:p w14:paraId="418E482F" w14:textId="77777777" w:rsidR="00BB5CB6" w:rsidRDefault="00BB5CB6" w:rsidP="0070131C">
            <w:pPr>
              <w:rPr>
                <w:sz w:val="2"/>
                <w:szCs w:val="2"/>
              </w:rPr>
            </w:pPr>
          </w:p>
        </w:tc>
      </w:tr>
      <w:tr w:rsidR="00BB5CB6" w14:paraId="3C8733CD" w14:textId="77777777" w:rsidTr="0070131C">
        <w:trPr>
          <w:trHeight w:val="779"/>
        </w:trPr>
        <w:tc>
          <w:tcPr>
            <w:tcW w:w="1839" w:type="dxa"/>
            <w:gridSpan w:val="2"/>
            <w:tcBorders>
              <w:top w:val="nil"/>
            </w:tcBorders>
            <w:shd w:val="clear" w:color="auto" w:fill="FFD964"/>
          </w:tcPr>
          <w:p w14:paraId="1E0122A2" w14:textId="77777777" w:rsidR="00BB5CB6" w:rsidRDefault="00BB5CB6" w:rsidP="0070131C">
            <w:pPr>
              <w:pStyle w:val="TableParagraph"/>
              <w:spacing w:line="278" w:lineRule="exact"/>
              <w:ind w:left="78"/>
              <w:rPr>
                <w:b/>
                <w:sz w:val="24"/>
              </w:rPr>
            </w:pPr>
            <w:proofErr w:type="spellStart"/>
            <w:r>
              <w:rPr>
                <w:b/>
                <w:spacing w:val="-2"/>
                <w:sz w:val="24"/>
              </w:rPr>
              <w:t>Δρ</w:t>
            </w:r>
            <w:proofErr w:type="spellEnd"/>
            <w:r>
              <w:rPr>
                <w:b/>
                <w:spacing w:val="-2"/>
                <w:sz w:val="24"/>
              </w:rPr>
              <w:t>αστηριότητα</w:t>
            </w:r>
          </w:p>
        </w:tc>
        <w:tc>
          <w:tcPr>
            <w:tcW w:w="7388" w:type="dxa"/>
            <w:gridSpan w:val="3"/>
            <w:vMerge/>
            <w:tcBorders>
              <w:top w:val="nil"/>
            </w:tcBorders>
          </w:tcPr>
          <w:p w14:paraId="2C9A74FF" w14:textId="77777777" w:rsidR="00BB5CB6" w:rsidRDefault="00BB5CB6" w:rsidP="0070131C">
            <w:pPr>
              <w:rPr>
                <w:sz w:val="2"/>
                <w:szCs w:val="2"/>
              </w:rPr>
            </w:pPr>
          </w:p>
        </w:tc>
      </w:tr>
    </w:tbl>
    <w:p w14:paraId="29DB1F28" w14:textId="77777777" w:rsidR="00BB5CB6" w:rsidRDefault="00BB5CB6" w:rsidP="00BB5CB6">
      <w:pPr>
        <w:rPr>
          <w:sz w:val="2"/>
          <w:szCs w:val="2"/>
        </w:rPr>
        <w:sectPr w:rsidR="00BB5CB6" w:rsidSect="0089300E">
          <w:pgSz w:w="11910" w:h="16840"/>
          <w:pgMar w:top="1400" w:right="720" w:bottom="1073" w:left="860" w:header="720" w:footer="720" w:gutter="0"/>
          <w:cols w:space="720"/>
        </w:sectPr>
      </w:pPr>
    </w:p>
    <w:tbl>
      <w:tblPr>
        <w:tblW w:w="0" w:type="auto"/>
        <w:tblInd w:w="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386"/>
      </w:tblGrid>
      <w:tr w:rsidR="00BB5CB6" w:rsidRPr="00E76E42" w14:paraId="716BA9FA" w14:textId="77777777" w:rsidTr="0070131C">
        <w:trPr>
          <w:trHeight w:val="1421"/>
        </w:trPr>
        <w:tc>
          <w:tcPr>
            <w:tcW w:w="1838" w:type="dxa"/>
            <w:tcBorders>
              <w:bottom w:val="nil"/>
            </w:tcBorders>
            <w:shd w:val="clear" w:color="auto" w:fill="FFD964"/>
          </w:tcPr>
          <w:p w14:paraId="564719A5" w14:textId="77777777" w:rsidR="00BB5CB6" w:rsidRDefault="00BB5CB6" w:rsidP="0070131C">
            <w:pPr>
              <w:pStyle w:val="TableParagraph"/>
              <w:spacing w:before="81" w:line="256" w:lineRule="auto"/>
              <w:ind w:left="78" w:right="480"/>
              <w:rPr>
                <w:b/>
                <w:sz w:val="24"/>
              </w:rPr>
            </w:pPr>
            <w:proofErr w:type="spellStart"/>
            <w:r>
              <w:rPr>
                <w:b/>
                <w:spacing w:val="-2"/>
                <w:sz w:val="24"/>
              </w:rPr>
              <w:t>Οδηγίες</w:t>
            </w:r>
            <w:proofErr w:type="spellEnd"/>
            <w:r>
              <w:rPr>
                <w:b/>
                <w:spacing w:val="-2"/>
                <w:sz w:val="24"/>
              </w:rPr>
              <w:t xml:space="preserve"> β</w:t>
            </w:r>
            <w:proofErr w:type="spellStart"/>
            <w:r>
              <w:rPr>
                <w:b/>
                <w:spacing w:val="-2"/>
                <w:sz w:val="24"/>
              </w:rPr>
              <w:t>ήμ</w:t>
            </w:r>
            <w:proofErr w:type="spellEnd"/>
            <w:r>
              <w:rPr>
                <w:b/>
                <w:spacing w:val="-2"/>
                <w:sz w:val="24"/>
              </w:rPr>
              <w:t>α π</w:t>
            </w:r>
            <w:proofErr w:type="spellStart"/>
            <w:r>
              <w:rPr>
                <w:b/>
                <w:spacing w:val="-2"/>
                <w:sz w:val="24"/>
              </w:rPr>
              <w:t>ρος</w:t>
            </w:r>
            <w:proofErr w:type="spellEnd"/>
            <w:r>
              <w:rPr>
                <w:b/>
                <w:spacing w:val="-2"/>
                <w:sz w:val="24"/>
              </w:rPr>
              <w:t xml:space="preserve"> β</w:t>
            </w:r>
            <w:proofErr w:type="spellStart"/>
            <w:r>
              <w:rPr>
                <w:b/>
                <w:spacing w:val="-2"/>
                <w:sz w:val="24"/>
              </w:rPr>
              <w:t>ήμ</w:t>
            </w:r>
            <w:proofErr w:type="spellEnd"/>
            <w:r>
              <w:rPr>
                <w:b/>
                <w:spacing w:val="-2"/>
                <w:sz w:val="24"/>
              </w:rPr>
              <w:t>α</w:t>
            </w:r>
          </w:p>
        </w:tc>
        <w:tc>
          <w:tcPr>
            <w:tcW w:w="7386" w:type="dxa"/>
            <w:tcBorders>
              <w:bottom w:val="nil"/>
            </w:tcBorders>
          </w:tcPr>
          <w:p w14:paraId="00AFC02A" w14:textId="77777777" w:rsidR="00BB5CB6" w:rsidRPr="00FB56BA" w:rsidRDefault="00BB5CB6" w:rsidP="0070131C">
            <w:pPr>
              <w:pStyle w:val="TableParagraph"/>
              <w:spacing w:before="81"/>
              <w:ind w:left="79" w:right="70"/>
              <w:jc w:val="both"/>
              <w:rPr>
                <w:sz w:val="24"/>
                <w:lang w:val="el-GR"/>
              </w:rPr>
            </w:pPr>
            <w:r w:rsidRPr="00FB56BA">
              <w:rPr>
                <w:b/>
                <w:color w:val="0D0F1A"/>
                <w:sz w:val="24"/>
                <w:lang w:val="el-GR"/>
              </w:rPr>
              <w:t xml:space="preserve">Βήμα 1: </w:t>
            </w:r>
            <w:r w:rsidRPr="00FB56BA">
              <w:rPr>
                <w:color w:val="0D0F1A"/>
                <w:sz w:val="24"/>
                <w:lang w:val="el-GR"/>
              </w:rPr>
              <w:t xml:space="preserve">Επιλέξτε ένα άθλημα ή χόμπι που σας ενθουσιάζει και θέλετε να εξερευνήσετε περαιτέρω χρησιμοποιώντας ψηφιακές δεξιότητες. Θα μπορούσε να είναι οτιδήποτε, από </w:t>
            </w:r>
            <w:proofErr w:type="spellStart"/>
            <w:r>
              <w:rPr>
                <w:color w:val="0D0F1A"/>
                <w:sz w:val="24"/>
              </w:rPr>
              <w:t>crossfit</w:t>
            </w:r>
            <w:proofErr w:type="spellEnd"/>
            <w:r w:rsidRPr="00FB56BA">
              <w:rPr>
                <w:color w:val="0D0F1A"/>
                <w:sz w:val="24"/>
                <w:lang w:val="el-GR"/>
              </w:rPr>
              <w:t>, ποδηλασία, φωτογραφία, μαγειρική, κηπουρική, ζωγραφική ή οποιοδήποτε άλλο ενδιαφέρον έχετε.</w:t>
            </w:r>
          </w:p>
        </w:tc>
      </w:tr>
      <w:tr w:rsidR="00BB5CB6" w:rsidRPr="00E76E42" w14:paraId="2F699910" w14:textId="77777777" w:rsidTr="0070131C">
        <w:trPr>
          <w:trHeight w:val="1463"/>
        </w:trPr>
        <w:tc>
          <w:tcPr>
            <w:tcW w:w="1838" w:type="dxa"/>
            <w:tcBorders>
              <w:top w:val="nil"/>
              <w:bottom w:val="nil"/>
            </w:tcBorders>
            <w:shd w:val="clear" w:color="auto" w:fill="FFD964"/>
          </w:tcPr>
          <w:p w14:paraId="4A64C7CB" w14:textId="77777777" w:rsidR="00BB5CB6" w:rsidRPr="00FB56BA" w:rsidRDefault="00BB5CB6" w:rsidP="0070131C">
            <w:pPr>
              <w:pStyle w:val="TableParagraph"/>
              <w:rPr>
                <w:rFonts w:ascii="Times New Roman"/>
                <w:sz w:val="24"/>
                <w:lang w:val="el-GR"/>
              </w:rPr>
            </w:pPr>
          </w:p>
        </w:tc>
        <w:tc>
          <w:tcPr>
            <w:tcW w:w="7386" w:type="dxa"/>
            <w:tcBorders>
              <w:top w:val="nil"/>
              <w:bottom w:val="nil"/>
            </w:tcBorders>
          </w:tcPr>
          <w:p w14:paraId="17519263" w14:textId="77777777" w:rsidR="00BB5CB6" w:rsidRPr="00FB56BA" w:rsidRDefault="00BB5CB6" w:rsidP="0070131C">
            <w:pPr>
              <w:pStyle w:val="TableParagraph"/>
              <w:spacing w:before="124"/>
              <w:ind w:left="79" w:right="69"/>
              <w:jc w:val="both"/>
              <w:rPr>
                <w:sz w:val="24"/>
                <w:lang w:val="el-GR"/>
              </w:rPr>
            </w:pPr>
            <w:r w:rsidRPr="00FB56BA">
              <w:rPr>
                <w:b/>
                <w:color w:val="0D0F1A"/>
                <w:sz w:val="24"/>
                <w:lang w:val="el-GR"/>
              </w:rPr>
              <w:t xml:space="preserve">Βήμα 2: </w:t>
            </w:r>
            <w:r w:rsidRPr="00FB56BA">
              <w:rPr>
                <w:color w:val="0D0F1A"/>
                <w:sz w:val="24"/>
                <w:lang w:val="el-GR"/>
              </w:rPr>
              <w:t xml:space="preserve">Κάντε διαδικτυακή έρευνα για να βρείτε ψηφιακές εφαρμογές ή εργαλεία που σχετίζονται με το άθλημα ή το χόμπι που έχετε επιλέξει. Αναζητήστε εφαρμογές, </w:t>
            </w:r>
            <w:proofErr w:type="spellStart"/>
            <w:r w:rsidRPr="00FB56BA">
              <w:rPr>
                <w:color w:val="0D0F1A"/>
                <w:sz w:val="24"/>
                <w:lang w:val="el-GR"/>
              </w:rPr>
              <w:t>ιστότοπους</w:t>
            </w:r>
            <w:proofErr w:type="spellEnd"/>
            <w:r w:rsidRPr="00FB56BA">
              <w:rPr>
                <w:color w:val="0D0F1A"/>
                <w:sz w:val="24"/>
                <w:lang w:val="el-GR"/>
              </w:rPr>
              <w:t xml:space="preserve"> ή λογισμικό που μπορούν να βελτιώσουν την εμπειρία σας, να παρακολουθούν την πρόοδο ή να παρέχουν δημιουργικές </w:t>
            </w:r>
            <w:r w:rsidRPr="00FB56BA">
              <w:rPr>
                <w:color w:val="0D0F1A"/>
                <w:spacing w:val="-2"/>
                <w:sz w:val="24"/>
                <w:lang w:val="el-GR"/>
              </w:rPr>
              <w:t>ευκαιρίες.</w:t>
            </w:r>
          </w:p>
        </w:tc>
      </w:tr>
      <w:tr w:rsidR="00BB5CB6" w:rsidRPr="00E76E42" w14:paraId="07EBE405" w14:textId="77777777" w:rsidTr="0070131C">
        <w:trPr>
          <w:trHeight w:val="1171"/>
        </w:trPr>
        <w:tc>
          <w:tcPr>
            <w:tcW w:w="1838" w:type="dxa"/>
            <w:tcBorders>
              <w:top w:val="nil"/>
              <w:bottom w:val="nil"/>
            </w:tcBorders>
            <w:shd w:val="clear" w:color="auto" w:fill="FFD964"/>
          </w:tcPr>
          <w:p w14:paraId="0121BE07" w14:textId="77777777" w:rsidR="00BB5CB6" w:rsidRPr="00FB56BA" w:rsidRDefault="00BB5CB6" w:rsidP="0070131C">
            <w:pPr>
              <w:pStyle w:val="TableParagraph"/>
              <w:rPr>
                <w:rFonts w:ascii="Times New Roman"/>
                <w:sz w:val="24"/>
                <w:lang w:val="el-GR"/>
              </w:rPr>
            </w:pPr>
          </w:p>
        </w:tc>
        <w:tc>
          <w:tcPr>
            <w:tcW w:w="7386" w:type="dxa"/>
            <w:tcBorders>
              <w:top w:val="nil"/>
              <w:bottom w:val="nil"/>
            </w:tcBorders>
          </w:tcPr>
          <w:p w14:paraId="0683C366" w14:textId="77777777" w:rsidR="00BB5CB6" w:rsidRPr="00FB56BA" w:rsidRDefault="00BB5CB6" w:rsidP="0070131C">
            <w:pPr>
              <w:pStyle w:val="TableParagraph"/>
              <w:spacing w:before="124"/>
              <w:ind w:left="79" w:right="65"/>
              <w:jc w:val="both"/>
              <w:rPr>
                <w:sz w:val="24"/>
                <w:lang w:val="el-GR"/>
              </w:rPr>
            </w:pPr>
            <w:r w:rsidRPr="00FB56BA">
              <w:rPr>
                <w:b/>
                <w:color w:val="0D0F1A"/>
                <w:sz w:val="24"/>
                <w:lang w:val="el-GR"/>
              </w:rPr>
              <w:t xml:space="preserve">Βήμα 3: </w:t>
            </w:r>
            <w:r w:rsidRPr="00FB56BA">
              <w:rPr>
                <w:color w:val="0D0F1A"/>
                <w:sz w:val="24"/>
                <w:lang w:val="el-GR"/>
              </w:rPr>
              <w:t xml:space="preserve">Αναζητήστε σε πλατφόρμες όπως το </w:t>
            </w:r>
            <w:r>
              <w:rPr>
                <w:color w:val="0D0F1A"/>
                <w:sz w:val="24"/>
              </w:rPr>
              <w:t>YouTube</w:t>
            </w:r>
            <w:r w:rsidRPr="00FB56BA">
              <w:rPr>
                <w:color w:val="0D0F1A"/>
                <w:sz w:val="24"/>
                <w:lang w:val="el-GR"/>
              </w:rPr>
              <w:t xml:space="preserve"> ή σε εξειδικευμένους </w:t>
            </w:r>
            <w:proofErr w:type="spellStart"/>
            <w:r w:rsidRPr="00FB56BA">
              <w:rPr>
                <w:color w:val="0D0F1A"/>
                <w:sz w:val="24"/>
                <w:lang w:val="el-GR"/>
              </w:rPr>
              <w:t>ιστότοπους</w:t>
            </w:r>
            <w:proofErr w:type="spellEnd"/>
            <w:r w:rsidRPr="00FB56BA">
              <w:rPr>
                <w:color w:val="0D0F1A"/>
                <w:sz w:val="24"/>
                <w:lang w:val="el-GR"/>
              </w:rPr>
              <w:t xml:space="preserve"> βιντεοσκοπημένα σεμινάρια ή οδηγούς που δείχνουν πώς να συνδυάσετε τις ψηφιακές δεξιότητες με τη δραστηριότητα που έχετε επιλέξει.</w:t>
            </w:r>
          </w:p>
        </w:tc>
      </w:tr>
      <w:tr w:rsidR="00BB5CB6" w:rsidRPr="00E76E42" w14:paraId="620BCF79" w14:textId="77777777" w:rsidTr="0070131C">
        <w:trPr>
          <w:trHeight w:val="1173"/>
        </w:trPr>
        <w:tc>
          <w:tcPr>
            <w:tcW w:w="1838" w:type="dxa"/>
            <w:tcBorders>
              <w:top w:val="nil"/>
              <w:bottom w:val="nil"/>
            </w:tcBorders>
            <w:shd w:val="clear" w:color="auto" w:fill="FFD964"/>
          </w:tcPr>
          <w:p w14:paraId="7F97491F" w14:textId="77777777" w:rsidR="00BB5CB6" w:rsidRPr="00FB56BA" w:rsidRDefault="00BB5CB6" w:rsidP="0070131C">
            <w:pPr>
              <w:pStyle w:val="TableParagraph"/>
              <w:rPr>
                <w:rFonts w:ascii="Times New Roman"/>
                <w:sz w:val="24"/>
                <w:lang w:val="el-GR"/>
              </w:rPr>
            </w:pPr>
          </w:p>
        </w:tc>
        <w:tc>
          <w:tcPr>
            <w:tcW w:w="7386" w:type="dxa"/>
            <w:tcBorders>
              <w:top w:val="nil"/>
              <w:bottom w:val="nil"/>
            </w:tcBorders>
          </w:tcPr>
          <w:p w14:paraId="69DD18C3" w14:textId="77777777" w:rsidR="00BB5CB6" w:rsidRPr="00FB56BA" w:rsidRDefault="00BB5CB6" w:rsidP="0070131C">
            <w:pPr>
              <w:pStyle w:val="TableParagraph"/>
              <w:spacing w:before="124"/>
              <w:ind w:left="79" w:right="73"/>
              <w:jc w:val="both"/>
              <w:rPr>
                <w:sz w:val="24"/>
                <w:lang w:val="el-GR"/>
              </w:rPr>
            </w:pPr>
            <w:r w:rsidRPr="00FB56BA">
              <w:rPr>
                <w:b/>
                <w:color w:val="0D0F1A"/>
                <w:sz w:val="24"/>
                <w:lang w:val="el-GR"/>
              </w:rPr>
              <w:t xml:space="preserve">Βήμα 4: </w:t>
            </w:r>
            <w:r w:rsidRPr="00FB56BA">
              <w:rPr>
                <w:color w:val="0D0F1A"/>
                <w:sz w:val="24"/>
                <w:lang w:val="el-GR"/>
              </w:rPr>
              <w:t>Αναπτύξτε ένα σχέδιο για το πώς θα ενσωματώσετε τις ψηφιακές δεξιότητες στην πρακτική σας στον αθλητισμό ή στο χόμπι σας. Αποφασίστε ποια εργαλεία ή εφαρμογές θέλετε να χρησιμοποιήσετε και περιγράψτε συγκεκριμένες δραστηριότητες που θα θέλατε να δοκιμάσετε χρησιμοποιώντας την τεχνολογία.</w:t>
            </w:r>
          </w:p>
        </w:tc>
      </w:tr>
      <w:tr w:rsidR="00BB5CB6" w:rsidRPr="00E76E42" w14:paraId="7F3E2E0C" w14:textId="77777777" w:rsidTr="0070131C">
        <w:trPr>
          <w:trHeight w:val="1171"/>
        </w:trPr>
        <w:tc>
          <w:tcPr>
            <w:tcW w:w="1838" w:type="dxa"/>
            <w:tcBorders>
              <w:top w:val="nil"/>
              <w:bottom w:val="nil"/>
            </w:tcBorders>
            <w:shd w:val="clear" w:color="auto" w:fill="FFD964"/>
          </w:tcPr>
          <w:p w14:paraId="7A233E9A" w14:textId="77777777" w:rsidR="00BB5CB6" w:rsidRPr="00FB56BA" w:rsidRDefault="00BB5CB6" w:rsidP="0070131C">
            <w:pPr>
              <w:pStyle w:val="TableParagraph"/>
              <w:rPr>
                <w:rFonts w:ascii="Times New Roman"/>
                <w:sz w:val="24"/>
                <w:lang w:val="el-GR"/>
              </w:rPr>
            </w:pPr>
          </w:p>
        </w:tc>
        <w:tc>
          <w:tcPr>
            <w:tcW w:w="7386" w:type="dxa"/>
            <w:tcBorders>
              <w:top w:val="nil"/>
              <w:bottom w:val="nil"/>
            </w:tcBorders>
          </w:tcPr>
          <w:p w14:paraId="35259E7F" w14:textId="77777777" w:rsidR="00BB5CB6" w:rsidRPr="00FB56BA" w:rsidRDefault="00BB5CB6" w:rsidP="0070131C">
            <w:pPr>
              <w:pStyle w:val="TableParagraph"/>
              <w:spacing w:before="124"/>
              <w:ind w:left="79" w:right="72"/>
              <w:jc w:val="both"/>
              <w:rPr>
                <w:sz w:val="24"/>
                <w:lang w:val="el-GR"/>
              </w:rPr>
            </w:pPr>
            <w:r w:rsidRPr="00FB56BA">
              <w:rPr>
                <w:b/>
                <w:color w:val="0D0F1A"/>
                <w:sz w:val="24"/>
                <w:lang w:val="el-GR"/>
              </w:rPr>
              <w:t xml:space="preserve">Βήμα 5: </w:t>
            </w:r>
            <w:r w:rsidRPr="00FB56BA">
              <w:rPr>
                <w:color w:val="0D0F1A"/>
                <w:sz w:val="24"/>
                <w:lang w:val="el-GR"/>
              </w:rPr>
              <w:t>Αφιερώστε χρόνο στην εφαρμογή των ψηφιακών τεχνικών που μάθατε. Τραβήξτε φωτογραφίες, καταγράψτε βίντεο, χρησιμοποιήστε εφαρμογές γυμναστικής, επεξεργαστείτε ψηφιακό περιεχόμενο ή εξερευνήστε οποιαδήποτε άλλη σχετική δραστηριότητα.</w:t>
            </w:r>
          </w:p>
        </w:tc>
      </w:tr>
      <w:tr w:rsidR="00BB5CB6" w:rsidRPr="00E76E42" w14:paraId="10898D54" w14:textId="77777777" w:rsidTr="0070131C">
        <w:trPr>
          <w:trHeight w:val="1171"/>
        </w:trPr>
        <w:tc>
          <w:tcPr>
            <w:tcW w:w="1838" w:type="dxa"/>
            <w:tcBorders>
              <w:top w:val="nil"/>
              <w:bottom w:val="nil"/>
            </w:tcBorders>
            <w:shd w:val="clear" w:color="auto" w:fill="FFD964"/>
          </w:tcPr>
          <w:p w14:paraId="0F79803E" w14:textId="77777777" w:rsidR="00BB5CB6" w:rsidRPr="00FB56BA" w:rsidRDefault="00BB5CB6" w:rsidP="0070131C">
            <w:pPr>
              <w:pStyle w:val="TableParagraph"/>
              <w:rPr>
                <w:rFonts w:ascii="Times New Roman"/>
                <w:sz w:val="24"/>
                <w:lang w:val="el-GR"/>
              </w:rPr>
            </w:pPr>
          </w:p>
        </w:tc>
        <w:tc>
          <w:tcPr>
            <w:tcW w:w="7386" w:type="dxa"/>
            <w:tcBorders>
              <w:top w:val="nil"/>
              <w:bottom w:val="nil"/>
            </w:tcBorders>
          </w:tcPr>
          <w:p w14:paraId="433983FE" w14:textId="77777777" w:rsidR="00BB5CB6" w:rsidRPr="00FB56BA" w:rsidRDefault="00BB5CB6" w:rsidP="0070131C">
            <w:pPr>
              <w:pStyle w:val="TableParagraph"/>
              <w:spacing w:before="124"/>
              <w:ind w:left="79" w:right="72"/>
              <w:jc w:val="both"/>
              <w:rPr>
                <w:sz w:val="24"/>
                <w:lang w:val="el-GR"/>
              </w:rPr>
            </w:pPr>
            <w:r w:rsidRPr="00FB56BA">
              <w:rPr>
                <w:b/>
                <w:color w:val="0D0F1A"/>
                <w:sz w:val="24"/>
                <w:lang w:val="el-GR"/>
              </w:rPr>
              <w:t xml:space="preserve">Βήμα 6: </w:t>
            </w:r>
            <w:r w:rsidRPr="00FB56BA">
              <w:rPr>
                <w:color w:val="0D0F1A"/>
                <w:sz w:val="24"/>
                <w:lang w:val="el-GR"/>
              </w:rPr>
              <w:t>Σκεφτείτε για λίγο την εμπειρία σας να συνδυάσετε τις ψηφιακές δεξιότητες με το άθλημα ή το χόμπι σας. Σκεφτείτε πώς ενίσχυσε τη δέσμευση, τη δημιουργικότητα ή την κατανόηση της δραστηριότητας.</w:t>
            </w:r>
          </w:p>
        </w:tc>
      </w:tr>
      <w:tr w:rsidR="00BB5CB6" w:rsidRPr="00E76E42" w14:paraId="76397A37" w14:textId="77777777" w:rsidTr="0070131C">
        <w:trPr>
          <w:trHeight w:val="1084"/>
        </w:trPr>
        <w:tc>
          <w:tcPr>
            <w:tcW w:w="1838" w:type="dxa"/>
            <w:tcBorders>
              <w:top w:val="nil"/>
            </w:tcBorders>
            <w:shd w:val="clear" w:color="auto" w:fill="FFD964"/>
          </w:tcPr>
          <w:p w14:paraId="07FF9221" w14:textId="77777777" w:rsidR="00BB5CB6" w:rsidRPr="00FB56BA" w:rsidRDefault="00BB5CB6" w:rsidP="0070131C">
            <w:pPr>
              <w:pStyle w:val="TableParagraph"/>
              <w:rPr>
                <w:rFonts w:ascii="Times New Roman"/>
                <w:sz w:val="24"/>
                <w:lang w:val="el-GR"/>
              </w:rPr>
            </w:pPr>
          </w:p>
        </w:tc>
        <w:tc>
          <w:tcPr>
            <w:tcW w:w="7386" w:type="dxa"/>
            <w:tcBorders>
              <w:top w:val="nil"/>
            </w:tcBorders>
          </w:tcPr>
          <w:p w14:paraId="7295C1D2" w14:textId="77777777" w:rsidR="00BB5CB6" w:rsidRPr="00FB56BA" w:rsidRDefault="00BB5CB6" w:rsidP="0070131C">
            <w:pPr>
              <w:pStyle w:val="TableParagraph"/>
              <w:spacing w:before="124"/>
              <w:ind w:left="79" w:right="67"/>
              <w:jc w:val="both"/>
              <w:rPr>
                <w:sz w:val="24"/>
                <w:lang w:val="el-GR"/>
              </w:rPr>
            </w:pPr>
            <w:r w:rsidRPr="00FB56BA">
              <w:rPr>
                <w:b/>
                <w:color w:val="0D0F1A"/>
                <w:sz w:val="24"/>
                <w:lang w:val="el-GR"/>
              </w:rPr>
              <w:t>Βήμα 7</w:t>
            </w:r>
            <w:r w:rsidRPr="00FB56BA">
              <w:rPr>
                <w:color w:val="0D0F1A"/>
                <w:sz w:val="24"/>
                <w:lang w:val="el-GR"/>
              </w:rPr>
              <w:t xml:space="preserve">: Δημιουργήστε ένα ψηφιακό έργο, </w:t>
            </w:r>
            <w:r w:rsidRPr="00FB56BA">
              <w:rPr>
                <w:color w:val="0D0F1A"/>
                <w:spacing w:val="-2"/>
                <w:sz w:val="24"/>
                <w:lang w:val="el-GR"/>
              </w:rPr>
              <w:t xml:space="preserve">όπως </w:t>
            </w:r>
            <w:r w:rsidRPr="00FB56BA">
              <w:rPr>
                <w:color w:val="0D0F1A"/>
                <w:sz w:val="24"/>
                <w:lang w:val="el-GR"/>
              </w:rPr>
              <w:t>μια συλλογή φωτογραφιών, ένα μοντάζ βίντεο ή ένα ψηφιακό έργο τέχνης, το οποίο θα αναδεικνύει το συνδυασμό των ψηφιακών δεξιοτήτων με τα αθλήματα ή τα χόμπι σας. Μοιραστείτε το με τους φίλους, την οικογένεια ή τις διαδικτυακές κοινότητες.</w:t>
            </w:r>
          </w:p>
        </w:tc>
      </w:tr>
    </w:tbl>
    <w:p w14:paraId="16128399" w14:textId="77777777" w:rsidR="00BB5CB6" w:rsidRPr="00FB56BA" w:rsidRDefault="00BB5CB6" w:rsidP="00BB5CB6">
      <w:pPr>
        <w:pStyle w:val="BodyText"/>
        <w:rPr>
          <w:sz w:val="32"/>
          <w:lang w:val="el-GR"/>
        </w:rPr>
      </w:pPr>
    </w:p>
    <w:p w14:paraId="5F4F428C" w14:textId="77777777" w:rsidR="00BB5CB6" w:rsidRPr="00FB56BA" w:rsidRDefault="00BB5CB6" w:rsidP="00BB5CB6">
      <w:pPr>
        <w:pStyle w:val="BodyText"/>
        <w:rPr>
          <w:sz w:val="32"/>
          <w:lang w:val="el-GR"/>
        </w:rPr>
      </w:pPr>
    </w:p>
    <w:p w14:paraId="7EB8D703" w14:textId="77777777" w:rsidR="00BB5CB6" w:rsidRPr="00FB56BA" w:rsidRDefault="00BB5CB6" w:rsidP="00BB5CB6">
      <w:pPr>
        <w:pStyle w:val="BodyText"/>
        <w:rPr>
          <w:sz w:val="32"/>
          <w:lang w:val="el-GR"/>
        </w:rPr>
      </w:pPr>
    </w:p>
    <w:p w14:paraId="141D8C59" w14:textId="77777777" w:rsidR="00BB5CB6" w:rsidRDefault="00BB5CB6" w:rsidP="00BB5CB6">
      <w:pPr>
        <w:pStyle w:val="BodyText"/>
        <w:spacing w:before="341"/>
        <w:rPr>
          <w:sz w:val="32"/>
          <w:lang w:val="el-GR"/>
        </w:rPr>
      </w:pPr>
    </w:p>
    <w:p w14:paraId="4C9DE85B" w14:textId="77777777" w:rsidR="00BB5CB6" w:rsidRDefault="00BB5CB6" w:rsidP="00BB5CB6">
      <w:pPr>
        <w:pStyle w:val="BodyText"/>
        <w:spacing w:before="341"/>
        <w:rPr>
          <w:sz w:val="32"/>
          <w:lang w:val="el-GR"/>
        </w:rPr>
      </w:pPr>
    </w:p>
    <w:p w14:paraId="60E7C379" w14:textId="77777777" w:rsidR="00BB5CB6" w:rsidRPr="00FB56BA" w:rsidRDefault="00BB5CB6" w:rsidP="00BB5CB6">
      <w:pPr>
        <w:pStyle w:val="BodyText"/>
        <w:spacing w:before="341"/>
        <w:rPr>
          <w:sz w:val="32"/>
          <w:lang w:val="el-GR"/>
        </w:rPr>
      </w:pPr>
    </w:p>
    <w:p w14:paraId="3642DFAF" w14:textId="77777777" w:rsidR="00BB5CB6" w:rsidRPr="00FB56BA" w:rsidRDefault="00BB5CB6" w:rsidP="00BB5CB6">
      <w:pPr>
        <w:pStyle w:val="Heading1"/>
        <w:spacing w:before="1"/>
        <w:jc w:val="both"/>
        <w:rPr>
          <w:lang w:val="el-GR"/>
        </w:rPr>
      </w:pPr>
      <w:bookmarkStart w:id="4" w:name="_bookmark2"/>
      <w:bookmarkEnd w:id="4"/>
      <w:r w:rsidRPr="00FB56BA">
        <w:rPr>
          <w:color w:val="215C99"/>
          <w:spacing w:val="-2"/>
          <w:lang w:val="el-GR"/>
        </w:rPr>
        <w:t>Πρόσθετο υλικό ανάγνωσης ή μελέτης</w:t>
      </w:r>
    </w:p>
    <w:p w14:paraId="3E8C178A" w14:textId="77777777" w:rsidR="00BB5CB6" w:rsidRPr="00FB56BA" w:rsidRDefault="00BB5CB6" w:rsidP="00BB5CB6">
      <w:pPr>
        <w:pStyle w:val="BodyText"/>
        <w:spacing w:line="360" w:lineRule="auto"/>
        <w:ind w:left="580" w:right="716"/>
        <w:jc w:val="both"/>
        <w:rPr>
          <w:lang w:val="el-GR"/>
        </w:rPr>
        <w:sectPr w:rsidR="00BB5CB6" w:rsidRPr="00FB56BA" w:rsidSect="0089300E">
          <w:type w:val="continuous"/>
          <w:pgSz w:w="11910" w:h="16840"/>
          <w:pgMar w:top="1400" w:right="720" w:bottom="280" w:left="860" w:header="720" w:footer="720" w:gutter="0"/>
          <w:cols w:space="720"/>
        </w:sectPr>
      </w:pPr>
      <w:r w:rsidRPr="00FB56BA">
        <w:rPr>
          <w:lang w:val="el-GR"/>
        </w:rPr>
        <w:t xml:space="preserve">Συγχαρητήρια, φτάσατε σε αυτό το σημείο και ολοκληρώσατε τις δραστηριότητες </w:t>
      </w:r>
      <w:proofErr w:type="spellStart"/>
      <w:r w:rsidRPr="00FB56BA">
        <w:rPr>
          <w:lang w:val="el-GR"/>
        </w:rPr>
        <w:t>αυτοαναστοχασμού</w:t>
      </w:r>
      <w:proofErr w:type="spellEnd"/>
      <w:r w:rsidRPr="00FB56BA">
        <w:rPr>
          <w:lang w:val="el-GR"/>
        </w:rPr>
        <w:t xml:space="preserve"> σας σχετικά με την Ψηφιακή Ικανότητα μέσω Αθλητισμού και Χόμπι. Τι ακολουθεί; Αν θέλετε να μάθετε περισσότερα για τα θέματα που καλύψατε μέχρι στιγμής σε αυτό το μάθημα, έχουμε ετοιμάσει το ακόλουθο πρόσθετο αναγνωστικό υλικό για εσάς. Αυτή η ενότητα παρουσιάζει ορισμένους συνδέσμους προς πρόσθετο υλικό και βίντεο που βρήκαμε στο διαδίκτυο και που πιστεύουμε ότι θα σας βοηθήσουν να κάνετε το επόμενο βήμα στην ανάπτυξη των </w:t>
      </w:r>
      <w:proofErr w:type="spellStart"/>
      <w:r w:rsidRPr="00FB56BA">
        <w:rPr>
          <w:lang w:val="el-GR"/>
        </w:rPr>
        <w:t>γνώσεών</w:t>
      </w:r>
      <w:proofErr w:type="spellEnd"/>
      <w:r w:rsidRPr="00FB56BA">
        <w:rPr>
          <w:lang w:val="el-GR"/>
        </w:rPr>
        <w:t xml:space="preserve"> </w:t>
      </w:r>
      <w:r>
        <w:rPr>
          <w:lang w:val="el-GR"/>
        </w:rPr>
        <w:t>σας.</w:t>
      </w: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4"/>
        <w:gridCol w:w="7420"/>
      </w:tblGrid>
      <w:tr w:rsidR="00BB5CB6" w:rsidRPr="00E76E42" w14:paraId="23432EB7" w14:textId="77777777" w:rsidTr="0070131C">
        <w:trPr>
          <w:trHeight w:val="914"/>
        </w:trPr>
        <w:tc>
          <w:tcPr>
            <w:tcW w:w="1654" w:type="dxa"/>
            <w:shd w:val="clear" w:color="auto" w:fill="EC7C30"/>
          </w:tcPr>
          <w:p w14:paraId="1F6FD03E" w14:textId="77777777" w:rsidR="00BB5CB6" w:rsidRDefault="00BB5CB6" w:rsidP="0070131C">
            <w:pPr>
              <w:pStyle w:val="TableParagraph"/>
              <w:spacing w:before="119" w:line="278" w:lineRule="auto"/>
              <w:ind w:left="573" w:right="357" w:hanging="207"/>
              <w:rPr>
                <w:b/>
                <w:sz w:val="24"/>
              </w:rPr>
            </w:pPr>
            <w:proofErr w:type="spellStart"/>
            <w:r>
              <w:rPr>
                <w:b/>
                <w:color w:val="FFFFFF"/>
                <w:spacing w:val="-2"/>
                <w:sz w:val="24"/>
              </w:rPr>
              <w:lastRenderedPageBreak/>
              <w:t>Τίτλος</w:t>
            </w:r>
            <w:proofErr w:type="spellEnd"/>
            <w:r>
              <w:rPr>
                <w:b/>
                <w:color w:val="FFFFFF"/>
                <w:spacing w:val="-2"/>
                <w:sz w:val="24"/>
              </w:rPr>
              <w:t xml:space="preserve"> π</w:t>
            </w:r>
            <w:proofErr w:type="spellStart"/>
            <w:r>
              <w:rPr>
                <w:b/>
                <w:color w:val="FFFFFF"/>
                <w:spacing w:val="-2"/>
                <w:sz w:val="24"/>
              </w:rPr>
              <w:t>όρου</w:t>
            </w:r>
            <w:proofErr w:type="spellEnd"/>
            <w:r>
              <w:rPr>
                <w:b/>
                <w:color w:val="FFFFFF"/>
                <w:spacing w:val="-2"/>
                <w:sz w:val="24"/>
              </w:rPr>
              <w:t>:</w:t>
            </w:r>
          </w:p>
        </w:tc>
        <w:tc>
          <w:tcPr>
            <w:tcW w:w="7420" w:type="dxa"/>
          </w:tcPr>
          <w:p w14:paraId="1F949C76" w14:textId="77777777" w:rsidR="00BB5CB6" w:rsidRPr="00FB56BA" w:rsidRDefault="00BB5CB6" w:rsidP="0070131C">
            <w:pPr>
              <w:pStyle w:val="TableParagraph"/>
              <w:spacing w:before="119"/>
              <w:ind w:left="107"/>
              <w:rPr>
                <w:sz w:val="24"/>
                <w:lang w:val="el-GR"/>
              </w:rPr>
            </w:pPr>
            <w:r w:rsidRPr="00FB56BA">
              <w:rPr>
                <w:sz w:val="24"/>
                <w:lang w:val="el-GR"/>
              </w:rPr>
              <w:t xml:space="preserve">Πώς να αναπτύξετε τις τεχνικές σας δεξιότητες: Έξι νέα χόμπι για να </w:t>
            </w:r>
            <w:r w:rsidRPr="00FB56BA">
              <w:rPr>
                <w:spacing w:val="-2"/>
                <w:sz w:val="24"/>
                <w:lang w:val="el-GR"/>
              </w:rPr>
              <w:t>μάθετε</w:t>
            </w:r>
          </w:p>
        </w:tc>
      </w:tr>
      <w:tr w:rsidR="00BB5CB6" w:rsidRPr="00E76E42" w14:paraId="6D009AE9" w14:textId="77777777" w:rsidTr="0070131C">
        <w:trPr>
          <w:trHeight w:val="913"/>
        </w:trPr>
        <w:tc>
          <w:tcPr>
            <w:tcW w:w="1654" w:type="dxa"/>
            <w:shd w:val="clear" w:color="auto" w:fill="EC7C30"/>
          </w:tcPr>
          <w:p w14:paraId="6363DFC5" w14:textId="77777777" w:rsidR="00BB5CB6" w:rsidRDefault="00BB5CB6" w:rsidP="0070131C">
            <w:pPr>
              <w:pStyle w:val="TableParagraph"/>
              <w:spacing w:before="119" w:line="276" w:lineRule="auto"/>
              <w:ind w:left="285" w:firstLine="271"/>
              <w:rPr>
                <w:b/>
                <w:sz w:val="24"/>
              </w:rPr>
            </w:pPr>
            <w:proofErr w:type="spellStart"/>
            <w:r>
              <w:rPr>
                <w:b/>
                <w:color w:val="FFFFFF"/>
                <w:spacing w:val="-2"/>
                <w:sz w:val="24"/>
              </w:rPr>
              <w:t>Θεμ</w:t>
            </w:r>
            <w:proofErr w:type="spellEnd"/>
            <w:r>
              <w:rPr>
                <w:b/>
                <w:color w:val="FFFFFF"/>
                <w:spacing w:val="-2"/>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420" w:type="dxa"/>
          </w:tcPr>
          <w:p w14:paraId="098C78BD" w14:textId="77777777" w:rsidR="00BB5CB6" w:rsidRPr="00FB56BA" w:rsidRDefault="00BB5CB6" w:rsidP="0070131C">
            <w:pPr>
              <w:pStyle w:val="TableParagraph"/>
              <w:spacing w:before="119"/>
              <w:ind w:left="107"/>
              <w:rPr>
                <w:sz w:val="24"/>
                <w:lang w:val="el-GR"/>
              </w:rPr>
            </w:pPr>
            <w:r w:rsidRPr="00FB56BA">
              <w:rPr>
                <w:sz w:val="24"/>
                <w:lang w:val="el-GR"/>
              </w:rPr>
              <w:t xml:space="preserve">Ενίσχυση των ψηφιακών σας δεξιοτήτων μέσω </w:t>
            </w:r>
            <w:r w:rsidRPr="00FB56BA">
              <w:rPr>
                <w:spacing w:val="-2"/>
                <w:sz w:val="24"/>
                <w:lang w:val="el-GR"/>
              </w:rPr>
              <w:t>των χόμπι σας</w:t>
            </w:r>
          </w:p>
        </w:tc>
      </w:tr>
      <w:tr w:rsidR="00BB5CB6" w:rsidRPr="00E76E42" w14:paraId="5FC6116F" w14:textId="77777777" w:rsidTr="0070131C">
        <w:trPr>
          <w:trHeight w:val="1250"/>
        </w:trPr>
        <w:tc>
          <w:tcPr>
            <w:tcW w:w="1654" w:type="dxa"/>
            <w:shd w:val="clear" w:color="auto" w:fill="EC7C30"/>
          </w:tcPr>
          <w:p w14:paraId="4B43DBF3" w14:textId="77777777" w:rsidR="00BB5CB6" w:rsidRDefault="00BB5CB6" w:rsidP="0070131C">
            <w:pPr>
              <w:pStyle w:val="TableParagraph"/>
              <w:spacing w:before="119" w:line="276" w:lineRule="auto"/>
              <w:ind w:left="128" w:right="118"/>
              <w:jc w:val="center"/>
              <w:rPr>
                <w:b/>
                <w:sz w:val="24"/>
              </w:rPr>
            </w:pPr>
            <w:proofErr w:type="spellStart"/>
            <w:r>
              <w:rPr>
                <w:b/>
                <w:color w:val="FFFFFF"/>
                <w:spacing w:val="-2"/>
                <w:sz w:val="24"/>
              </w:rPr>
              <w:t>Εισ</w:t>
            </w:r>
            <w:proofErr w:type="spellEnd"/>
            <w:r>
              <w:rPr>
                <w:b/>
                <w:color w:val="FFFFFF"/>
                <w:spacing w:val="-2"/>
                <w:sz w:val="24"/>
              </w:rPr>
              <w:t xml:space="preserve">αγωγή </w:t>
            </w:r>
            <w:proofErr w:type="spellStart"/>
            <w:r>
              <w:rPr>
                <w:b/>
                <w:color w:val="FFFFFF"/>
                <w:sz w:val="24"/>
              </w:rPr>
              <w:t>στον</w:t>
            </w:r>
            <w:proofErr w:type="spellEnd"/>
            <w:r>
              <w:rPr>
                <w:b/>
                <w:color w:val="FFFFFF"/>
                <w:sz w:val="24"/>
              </w:rPr>
              <w:t xml:space="preserve"> </w:t>
            </w:r>
            <w:r>
              <w:rPr>
                <w:b/>
                <w:color w:val="FFFFFF"/>
                <w:spacing w:val="-2"/>
                <w:sz w:val="24"/>
              </w:rPr>
              <w:t>π</w:t>
            </w:r>
            <w:proofErr w:type="spellStart"/>
            <w:r>
              <w:rPr>
                <w:b/>
                <w:color w:val="FFFFFF"/>
                <w:spacing w:val="-2"/>
                <w:sz w:val="24"/>
              </w:rPr>
              <w:t>όρο</w:t>
            </w:r>
            <w:proofErr w:type="spellEnd"/>
            <w:r>
              <w:rPr>
                <w:b/>
                <w:color w:val="FFFFFF"/>
                <w:spacing w:val="-2"/>
                <w:sz w:val="24"/>
              </w:rPr>
              <w:t>:</w:t>
            </w:r>
          </w:p>
        </w:tc>
        <w:tc>
          <w:tcPr>
            <w:tcW w:w="7420" w:type="dxa"/>
          </w:tcPr>
          <w:p w14:paraId="0559C422" w14:textId="77777777" w:rsidR="00BB5CB6" w:rsidRPr="00FB56BA" w:rsidRDefault="00BB5CB6" w:rsidP="0070131C">
            <w:pPr>
              <w:pStyle w:val="TableParagraph"/>
              <w:spacing w:before="119" w:line="276" w:lineRule="auto"/>
              <w:ind w:left="107"/>
              <w:rPr>
                <w:sz w:val="24"/>
                <w:lang w:val="el-GR"/>
              </w:rPr>
            </w:pPr>
            <w:r w:rsidRPr="00FB56BA">
              <w:rPr>
                <w:sz w:val="24"/>
                <w:lang w:val="el-GR"/>
              </w:rPr>
              <w:t>Στόχος αυτού του πόρου είναι να σας δώσει μια ιδέα για το πώς μπορείτε να βρείτε νέα χόμπι για να εξασκήσετε τις ψηφιακές σας δεξιότητες.</w:t>
            </w:r>
          </w:p>
        </w:tc>
      </w:tr>
      <w:tr w:rsidR="00BB5CB6" w:rsidRPr="00E76E42" w14:paraId="37B27A64" w14:textId="77777777" w:rsidTr="0070131C">
        <w:trPr>
          <w:trHeight w:val="1709"/>
        </w:trPr>
        <w:tc>
          <w:tcPr>
            <w:tcW w:w="1654" w:type="dxa"/>
            <w:shd w:val="clear" w:color="auto" w:fill="EC7C30"/>
          </w:tcPr>
          <w:p w14:paraId="4C97BB4C" w14:textId="77777777" w:rsidR="00BB5CB6" w:rsidRPr="00FB56BA" w:rsidRDefault="00BB5CB6" w:rsidP="0070131C">
            <w:pPr>
              <w:pStyle w:val="TableParagraph"/>
              <w:spacing w:before="119" w:line="276" w:lineRule="auto"/>
              <w:ind w:left="107" w:right="95" w:firstLine="26"/>
              <w:jc w:val="both"/>
              <w:rPr>
                <w:b/>
                <w:sz w:val="24"/>
                <w:lang w:val="el-GR"/>
              </w:rPr>
            </w:pPr>
            <w:r w:rsidRPr="00FB56BA">
              <w:rPr>
                <w:b/>
                <w:color w:val="FFFFFF"/>
                <w:sz w:val="24"/>
                <w:lang w:val="el-GR"/>
              </w:rPr>
              <w:t xml:space="preserve">Τι </w:t>
            </w:r>
            <w:r w:rsidRPr="00FB56BA">
              <w:rPr>
                <w:b/>
                <w:color w:val="FFFFFF"/>
                <w:spacing w:val="-3"/>
                <w:sz w:val="24"/>
                <w:lang w:val="el-GR"/>
              </w:rPr>
              <w:t xml:space="preserve">θα </w:t>
            </w:r>
            <w:r w:rsidRPr="00FB56BA">
              <w:rPr>
                <w:b/>
                <w:color w:val="FFFFFF"/>
                <w:sz w:val="24"/>
                <w:lang w:val="el-GR"/>
              </w:rPr>
              <w:t>κερδίσετε από τη χρήση αυτού του πόρου;</w:t>
            </w:r>
          </w:p>
        </w:tc>
        <w:tc>
          <w:tcPr>
            <w:tcW w:w="7420" w:type="dxa"/>
          </w:tcPr>
          <w:p w14:paraId="73F922A1" w14:textId="77777777" w:rsidR="00BB5CB6" w:rsidRPr="00FB56BA" w:rsidRDefault="00BB5CB6" w:rsidP="0070131C">
            <w:pPr>
              <w:pStyle w:val="TableParagraph"/>
              <w:spacing w:before="119" w:line="276" w:lineRule="auto"/>
              <w:ind w:left="107" w:right="104"/>
              <w:jc w:val="both"/>
              <w:rPr>
                <w:sz w:val="24"/>
                <w:lang w:val="el-GR"/>
              </w:rPr>
            </w:pPr>
            <w:r w:rsidRPr="00FB56BA">
              <w:rPr>
                <w:sz w:val="24"/>
                <w:lang w:val="el-GR"/>
              </w:rPr>
              <w:t>Με τη χρήση αυτού του πόρου, θα λάβετε κίνητρα για να αντικαταστήσετε τον άδειο χρόνο σας με ένα νέο χόμπι στον υπολογιστή και θα μάθετε έξι νέους τρόπους με τους οποίους μπορείτε να εξασκήσετε τις ψηφιακές σας δεξιότητες.</w:t>
            </w:r>
          </w:p>
        </w:tc>
      </w:tr>
      <w:tr w:rsidR="00BB5CB6" w14:paraId="297C1223" w14:textId="77777777" w:rsidTr="0070131C">
        <w:trPr>
          <w:trHeight w:val="913"/>
        </w:trPr>
        <w:tc>
          <w:tcPr>
            <w:tcW w:w="1654" w:type="dxa"/>
            <w:shd w:val="clear" w:color="auto" w:fill="EC7C30"/>
          </w:tcPr>
          <w:p w14:paraId="550E2A90" w14:textId="77777777" w:rsidR="00BB5CB6" w:rsidRDefault="00BB5CB6" w:rsidP="0070131C">
            <w:pPr>
              <w:pStyle w:val="TableParagraph"/>
              <w:spacing w:before="119" w:line="276" w:lineRule="auto"/>
              <w:ind w:left="359" w:right="347" w:firstLine="129"/>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rPr>
              <w:t>όρο</w:t>
            </w:r>
            <w:proofErr w:type="spellEnd"/>
            <w:r>
              <w:rPr>
                <w:b/>
                <w:color w:val="FFFFFF"/>
                <w:spacing w:val="-2"/>
                <w:sz w:val="24"/>
              </w:rPr>
              <w:t>:</w:t>
            </w:r>
          </w:p>
        </w:tc>
        <w:tc>
          <w:tcPr>
            <w:tcW w:w="7420" w:type="dxa"/>
          </w:tcPr>
          <w:p w14:paraId="1B83C728" w14:textId="77777777" w:rsidR="00BB5CB6" w:rsidRDefault="00BB5CB6" w:rsidP="0070131C">
            <w:pPr>
              <w:pStyle w:val="TableParagraph"/>
              <w:spacing w:before="119"/>
              <w:ind w:left="107"/>
              <w:rPr>
                <w:sz w:val="24"/>
              </w:rPr>
            </w:pPr>
            <w:hyperlink r:id="rId14">
              <w:r>
                <w:rPr>
                  <w:color w:val="1154CC"/>
                  <w:spacing w:val="-2"/>
                  <w:sz w:val="24"/>
                  <w:u w:val="single" w:color="1154CC"/>
                </w:rPr>
                <w:t>https://www.makeuseof.com/develop-technical-skills-hobbies-to-learn/</w:t>
              </w:r>
            </w:hyperlink>
          </w:p>
        </w:tc>
      </w:tr>
    </w:tbl>
    <w:p w14:paraId="17D0A2EE" w14:textId="77777777" w:rsidR="00BB5CB6" w:rsidRDefault="00BB5CB6" w:rsidP="00BB5CB6">
      <w:pPr>
        <w:pStyle w:val="BodyText"/>
        <w:rPr>
          <w:sz w:val="20"/>
        </w:rPr>
      </w:pPr>
    </w:p>
    <w:p w14:paraId="3A07529D" w14:textId="77777777" w:rsidR="00BB5CB6" w:rsidRDefault="00BB5CB6" w:rsidP="00BB5CB6">
      <w:pPr>
        <w:pStyle w:val="BodyText"/>
        <w:rPr>
          <w:sz w:val="20"/>
        </w:rPr>
      </w:pPr>
    </w:p>
    <w:p w14:paraId="45F915D2" w14:textId="77777777" w:rsidR="00BB5CB6" w:rsidRDefault="00BB5CB6" w:rsidP="00BB5CB6">
      <w:pPr>
        <w:pStyle w:val="BodyText"/>
        <w:spacing w:before="229"/>
        <w:rPr>
          <w:sz w:val="20"/>
        </w:rPr>
      </w:pPr>
    </w:p>
    <w:tbl>
      <w:tblPr>
        <w:tblW w:w="0" w:type="auto"/>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7089"/>
      </w:tblGrid>
      <w:tr w:rsidR="00BB5CB6" w:rsidRPr="00E76E42" w14:paraId="15660900" w14:textId="77777777" w:rsidTr="0070131C">
        <w:trPr>
          <w:trHeight w:val="575"/>
        </w:trPr>
        <w:tc>
          <w:tcPr>
            <w:tcW w:w="1985" w:type="dxa"/>
            <w:shd w:val="clear" w:color="auto" w:fill="EC7C30"/>
          </w:tcPr>
          <w:p w14:paraId="7FC6E962" w14:textId="77777777" w:rsidR="00BB5CB6" w:rsidRDefault="00BB5CB6" w:rsidP="0070131C">
            <w:pPr>
              <w:pStyle w:val="TableParagraph"/>
              <w:spacing w:before="119"/>
              <w:ind w:left="9" w:right="2"/>
              <w:jc w:val="center"/>
              <w:rPr>
                <w:b/>
                <w:sz w:val="24"/>
              </w:rPr>
            </w:pPr>
            <w:proofErr w:type="spellStart"/>
            <w:r>
              <w:rPr>
                <w:b/>
                <w:color w:val="FFFFFF"/>
                <w:spacing w:val="-2"/>
                <w:sz w:val="24"/>
              </w:rPr>
              <w:t>Τίτλος</w:t>
            </w:r>
            <w:proofErr w:type="spellEnd"/>
            <w:r>
              <w:rPr>
                <w:b/>
                <w:color w:val="FFFFFF"/>
                <w:spacing w:val="-2"/>
                <w:sz w:val="24"/>
              </w:rPr>
              <w:t xml:space="preserve"> </w:t>
            </w:r>
            <w:r>
              <w:rPr>
                <w:b/>
                <w:color w:val="FFFFFF"/>
                <w:sz w:val="24"/>
              </w:rPr>
              <w:t>π</w:t>
            </w:r>
            <w:proofErr w:type="spellStart"/>
            <w:r>
              <w:rPr>
                <w:b/>
                <w:color w:val="FFFFFF"/>
                <w:sz w:val="24"/>
              </w:rPr>
              <w:t>όρου</w:t>
            </w:r>
            <w:proofErr w:type="spellEnd"/>
            <w:r>
              <w:rPr>
                <w:b/>
                <w:color w:val="FFFFFF"/>
                <w:sz w:val="24"/>
              </w:rPr>
              <w:t>:</w:t>
            </w:r>
          </w:p>
        </w:tc>
        <w:tc>
          <w:tcPr>
            <w:tcW w:w="7089" w:type="dxa"/>
          </w:tcPr>
          <w:p w14:paraId="0CF45B7A" w14:textId="77777777" w:rsidR="00BB5CB6" w:rsidRPr="00FB56BA" w:rsidRDefault="00BB5CB6" w:rsidP="0070131C">
            <w:pPr>
              <w:pStyle w:val="TableParagraph"/>
              <w:spacing w:before="119"/>
              <w:ind w:left="107"/>
              <w:rPr>
                <w:sz w:val="24"/>
                <w:lang w:val="el-GR"/>
              </w:rPr>
            </w:pPr>
            <w:r w:rsidRPr="00FB56BA">
              <w:rPr>
                <w:sz w:val="24"/>
                <w:lang w:val="el-GR"/>
              </w:rPr>
              <w:t xml:space="preserve">Πώς να ενισχύσετε τις ψηφιακές σας δεξιότητες με αυτά τα νέα </w:t>
            </w:r>
            <w:r w:rsidRPr="00FB56BA">
              <w:rPr>
                <w:spacing w:val="-2"/>
                <w:sz w:val="24"/>
                <w:lang w:val="el-GR"/>
              </w:rPr>
              <w:t>χόμπι</w:t>
            </w:r>
          </w:p>
        </w:tc>
      </w:tr>
      <w:tr w:rsidR="00BB5CB6" w:rsidRPr="00E76E42" w14:paraId="20974CB8" w14:textId="77777777" w:rsidTr="0070131C">
        <w:trPr>
          <w:trHeight w:val="578"/>
        </w:trPr>
        <w:tc>
          <w:tcPr>
            <w:tcW w:w="1985" w:type="dxa"/>
            <w:shd w:val="clear" w:color="auto" w:fill="EC7C30"/>
          </w:tcPr>
          <w:p w14:paraId="067408E4" w14:textId="77777777" w:rsidR="00BB5CB6" w:rsidRDefault="00BB5CB6" w:rsidP="0070131C">
            <w:pPr>
              <w:pStyle w:val="TableParagraph"/>
              <w:spacing w:before="119"/>
              <w:ind w:left="9"/>
              <w:jc w:val="center"/>
              <w:rPr>
                <w:b/>
                <w:sz w:val="24"/>
              </w:rPr>
            </w:pPr>
            <w:proofErr w:type="spellStart"/>
            <w:r>
              <w:rPr>
                <w:b/>
                <w:color w:val="FFFFFF"/>
                <w:sz w:val="24"/>
              </w:rPr>
              <w:t>Θεμ</w:t>
            </w:r>
            <w:proofErr w:type="spellEnd"/>
            <w:r>
              <w:rPr>
                <w:b/>
                <w:color w:val="FFFFFF"/>
                <w:sz w:val="24"/>
              </w:rPr>
              <w:t xml:space="preserve">ατικές </w:t>
            </w:r>
            <w:proofErr w:type="spellStart"/>
            <w:r>
              <w:rPr>
                <w:b/>
                <w:color w:val="FFFFFF"/>
                <w:spacing w:val="-2"/>
                <w:sz w:val="24"/>
              </w:rPr>
              <w:t>διευθύνσεις</w:t>
            </w:r>
            <w:proofErr w:type="spellEnd"/>
            <w:r>
              <w:rPr>
                <w:b/>
                <w:color w:val="FFFFFF"/>
                <w:spacing w:val="-2"/>
                <w:sz w:val="24"/>
              </w:rPr>
              <w:t>:</w:t>
            </w:r>
          </w:p>
        </w:tc>
        <w:tc>
          <w:tcPr>
            <w:tcW w:w="7089" w:type="dxa"/>
          </w:tcPr>
          <w:p w14:paraId="2C85B5AC" w14:textId="77777777" w:rsidR="00BB5CB6" w:rsidRPr="00FB56BA" w:rsidRDefault="00BB5CB6" w:rsidP="0070131C">
            <w:pPr>
              <w:pStyle w:val="TableParagraph"/>
              <w:spacing w:before="119"/>
              <w:ind w:left="107"/>
              <w:rPr>
                <w:sz w:val="24"/>
                <w:lang w:val="el-GR"/>
              </w:rPr>
            </w:pPr>
            <w:r w:rsidRPr="00FB56BA">
              <w:rPr>
                <w:sz w:val="24"/>
                <w:lang w:val="el-GR"/>
              </w:rPr>
              <w:t xml:space="preserve">Ενισχύοντας τις ψηφιακές σας δεξιότητες μέσω του αθλητισμού και των </w:t>
            </w:r>
            <w:r w:rsidRPr="00FB56BA">
              <w:rPr>
                <w:spacing w:val="-2"/>
                <w:sz w:val="24"/>
                <w:lang w:val="el-GR"/>
              </w:rPr>
              <w:t>χόμπι σας</w:t>
            </w:r>
          </w:p>
        </w:tc>
      </w:tr>
      <w:tr w:rsidR="00BB5CB6" w:rsidRPr="00E76E42" w14:paraId="4D99D276" w14:textId="77777777" w:rsidTr="0070131C">
        <w:trPr>
          <w:trHeight w:val="914"/>
        </w:trPr>
        <w:tc>
          <w:tcPr>
            <w:tcW w:w="1985" w:type="dxa"/>
            <w:shd w:val="clear" w:color="auto" w:fill="EC7C30"/>
          </w:tcPr>
          <w:p w14:paraId="67670263" w14:textId="77777777" w:rsidR="00BB5CB6" w:rsidRDefault="00BB5CB6" w:rsidP="0070131C">
            <w:pPr>
              <w:pStyle w:val="TableParagraph"/>
              <w:spacing w:before="119" w:line="276" w:lineRule="auto"/>
              <w:ind w:left="331" w:right="222" w:hanging="99"/>
              <w:rPr>
                <w:b/>
                <w:sz w:val="24"/>
              </w:rPr>
            </w:pPr>
            <w:proofErr w:type="spellStart"/>
            <w:r>
              <w:rPr>
                <w:b/>
                <w:color w:val="FFFFFF"/>
                <w:sz w:val="24"/>
              </w:rPr>
              <w:t>Εισ</w:t>
            </w:r>
            <w:proofErr w:type="spellEnd"/>
            <w:r>
              <w:rPr>
                <w:b/>
                <w:color w:val="FFFFFF"/>
                <w:sz w:val="24"/>
              </w:rPr>
              <w:t xml:space="preserve">αγωγή </w:t>
            </w:r>
            <w:proofErr w:type="spellStart"/>
            <w:r>
              <w:rPr>
                <w:b/>
                <w:color w:val="FFFFFF"/>
                <w:sz w:val="24"/>
              </w:rPr>
              <w:t>στον</w:t>
            </w:r>
            <w:proofErr w:type="spellEnd"/>
            <w:r>
              <w:rPr>
                <w:b/>
                <w:color w:val="FFFFFF"/>
                <w:sz w:val="24"/>
              </w:rPr>
              <w:t xml:space="preserve"> π</w:t>
            </w:r>
            <w:proofErr w:type="spellStart"/>
            <w:r>
              <w:rPr>
                <w:b/>
                <w:color w:val="FFFFFF"/>
                <w:sz w:val="24"/>
              </w:rPr>
              <w:t>όρο</w:t>
            </w:r>
            <w:proofErr w:type="spellEnd"/>
            <w:r>
              <w:rPr>
                <w:b/>
                <w:color w:val="FFFFFF"/>
                <w:sz w:val="24"/>
              </w:rPr>
              <w:t>:</w:t>
            </w:r>
          </w:p>
        </w:tc>
        <w:tc>
          <w:tcPr>
            <w:tcW w:w="7089" w:type="dxa"/>
          </w:tcPr>
          <w:p w14:paraId="75D37E1B" w14:textId="77777777" w:rsidR="00BB5CB6" w:rsidRPr="00FB56BA" w:rsidRDefault="00BB5CB6" w:rsidP="0070131C">
            <w:pPr>
              <w:pStyle w:val="TableParagraph"/>
              <w:spacing w:before="119" w:line="276" w:lineRule="auto"/>
              <w:ind w:left="107"/>
              <w:rPr>
                <w:sz w:val="24"/>
                <w:lang w:val="el-GR"/>
              </w:rPr>
            </w:pPr>
            <w:r w:rsidRPr="00FB56BA">
              <w:rPr>
                <w:sz w:val="24"/>
                <w:lang w:val="el-GR"/>
              </w:rPr>
              <w:t>Στόχος αυτού του πόρου είναι να προσθέσει ένα ψηφιακό στοιχείο στα χόμπι σας στον πραγματικό κόσμο.</w:t>
            </w:r>
          </w:p>
        </w:tc>
      </w:tr>
      <w:tr w:rsidR="00BB5CB6" w:rsidRPr="00E76E42" w14:paraId="44C9F8C4" w14:textId="77777777" w:rsidTr="0070131C">
        <w:trPr>
          <w:trHeight w:val="1924"/>
        </w:trPr>
        <w:tc>
          <w:tcPr>
            <w:tcW w:w="1985" w:type="dxa"/>
            <w:shd w:val="clear" w:color="auto" w:fill="EC7C30"/>
          </w:tcPr>
          <w:p w14:paraId="212BCE10" w14:textId="77777777" w:rsidR="00BB5CB6" w:rsidRPr="00FB56BA" w:rsidRDefault="00BB5CB6" w:rsidP="0070131C">
            <w:pPr>
              <w:pStyle w:val="TableParagraph"/>
              <w:spacing w:before="119" w:line="276" w:lineRule="auto"/>
              <w:ind w:left="9" w:right="1"/>
              <w:jc w:val="center"/>
              <w:rPr>
                <w:b/>
                <w:sz w:val="24"/>
                <w:lang w:val="el-GR"/>
              </w:rPr>
            </w:pPr>
            <w:r w:rsidRPr="00FB56BA">
              <w:rPr>
                <w:b/>
                <w:color w:val="FFFFFF"/>
                <w:sz w:val="24"/>
                <w:lang w:val="el-GR"/>
              </w:rPr>
              <w:t xml:space="preserve">Τι θα κερδίσετε από τη χρήση αυτού του </w:t>
            </w:r>
            <w:r w:rsidRPr="00FB56BA">
              <w:rPr>
                <w:b/>
                <w:color w:val="FFFFFF"/>
                <w:spacing w:val="-2"/>
                <w:sz w:val="24"/>
                <w:lang w:val="el-GR"/>
              </w:rPr>
              <w:t>πόρου;</w:t>
            </w:r>
          </w:p>
        </w:tc>
        <w:tc>
          <w:tcPr>
            <w:tcW w:w="7089" w:type="dxa"/>
          </w:tcPr>
          <w:p w14:paraId="288D0372" w14:textId="77777777" w:rsidR="00BB5CB6" w:rsidRPr="00FB56BA" w:rsidRDefault="00BB5CB6" w:rsidP="0070131C">
            <w:pPr>
              <w:pStyle w:val="TableParagraph"/>
              <w:spacing w:before="119" w:line="276" w:lineRule="auto"/>
              <w:ind w:left="107" w:right="96"/>
              <w:jc w:val="both"/>
              <w:rPr>
                <w:sz w:val="24"/>
                <w:lang w:val="el-GR"/>
              </w:rPr>
            </w:pPr>
            <w:r w:rsidRPr="00FB56BA">
              <w:rPr>
                <w:sz w:val="24"/>
                <w:lang w:val="el-GR"/>
              </w:rPr>
              <w:t xml:space="preserve">Χρησιμοποιώντας αυτόν τον πόρο, θα μάθετε περισσότερα για τους ψηφιακούς χώρους και θα αποκτήσετε ευρύτερο ψηφιακό </w:t>
            </w:r>
            <w:proofErr w:type="spellStart"/>
            <w:r w:rsidRPr="00FB56BA">
              <w:rPr>
                <w:sz w:val="24"/>
                <w:lang w:val="el-GR"/>
              </w:rPr>
              <w:t>γραμματισμό</w:t>
            </w:r>
            <w:proofErr w:type="spellEnd"/>
            <w:r w:rsidRPr="00FB56BA">
              <w:rPr>
                <w:sz w:val="24"/>
                <w:lang w:val="el-GR"/>
              </w:rPr>
              <w:t>, θα ασχοληθείτε με τα αγαπημένα σας χόμπι και θα ανεβείτε επίπεδο για να επεκτείνετε τις δεξιότητές σας στα ψηφιακά μέσα. Αυτός ο πόρος συνδέεται επίσης με ένα άλλο ενδιαφέρον άρθρο που διερευνά πώς τα δημιουργικά χόμπι βελτιώνουν τις επιδόσεις μας σε όλα τα υπόλοιπα.</w:t>
            </w:r>
          </w:p>
        </w:tc>
      </w:tr>
      <w:tr w:rsidR="00BB5CB6" w14:paraId="64ECBE5F" w14:textId="77777777" w:rsidTr="0070131C">
        <w:trPr>
          <w:trHeight w:val="914"/>
        </w:trPr>
        <w:tc>
          <w:tcPr>
            <w:tcW w:w="1985" w:type="dxa"/>
            <w:shd w:val="clear" w:color="auto" w:fill="EC7C30"/>
          </w:tcPr>
          <w:p w14:paraId="13595491" w14:textId="77777777" w:rsidR="00BB5CB6" w:rsidRDefault="00BB5CB6" w:rsidP="0070131C">
            <w:pPr>
              <w:pStyle w:val="TableParagraph"/>
              <w:spacing w:before="120"/>
              <w:ind w:left="9"/>
              <w:jc w:val="center"/>
              <w:rPr>
                <w:b/>
                <w:sz w:val="24"/>
              </w:rPr>
            </w:pPr>
            <w:proofErr w:type="spellStart"/>
            <w:r>
              <w:rPr>
                <w:b/>
                <w:color w:val="FFFFFF"/>
                <w:sz w:val="24"/>
              </w:rPr>
              <w:t>Σύνδεση</w:t>
            </w:r>
            <w:proofErr w:type="spellEnd"/>
            <w:r>
              <w:rPr>
                <w:b/>
                <w:color w:val="FFFFFF"/>
                <w:sz w:val="24"/>
              </w:rPr>
              <w:t xml:space="preserve"> </w:t>
            </w:r>
            <w:proofErr w:type="spellStart"/>
            <w:r>
              <w:rPr>
                <w:b/>
                <w:color w:val="FFFFFF"/>
                <w:sz w:val="24"/>
              </w:rPr>
              <w:t>με</w:t>
            </w:r>
            <w:proofErr w:type="spellEnd"/>
            <w:r>
              <w:rPr>
                <w:b/>
                <w:color w:val="FFFFFF"/>
                <w:sz w:val="24"/>
              </w:rPr>
              <w:t xml:space="preserve"> </w:t>
            </w:r>
            <w:proofErr w:type="spellStart"/>
            <w:r>
              <w:rPr>
                <w:b/>
                <w:color w:val="FFFFFF"/>
                <w:spacing w:val="-2"/>
                <w:sz w:val="24"/>
              </w:rPr>
              <w:t>τον</w:t>
            </w:r>
            <w:proofErr w:type="spellEnd"/>
            <w:r>
              <w:rPr>
                <w:b/>
                <w:color w:val="FFFFFF"/>
                <w:spacing w:val="-2"/>
                <w:sz w:val="24"/>
              </w:rPr>
              <w:t xml:space="preserve"> π</w:t>
            </w:r>
            <w:proofErr w:type="spellStart"/>
            <w:r>
              <w:rPr>
                <w:b/>
                <w:color w:val="FFFFFF"/>
                <w:spacing w:val="-2"/>
                <w:sz w:val="24"/>
              </w:rPr>
              <w:t>όρο</w:t>
            </w:r>
            <w:proofErr w:type="spellEnd"/>
            <w:r>
              <w:rPr>
                <w:b/>
                <w:color w:val="FFFFFF"/>
                <w:spacing w:val="-2"/>
                <w:sz w:val="24"/>
              </w:rPr>
              <w:t>:</w:t>
            </w:r>
          </w:p>
        </w:tc>
        <w:tc>
          <w:tcPr>
            <w:tcW w:w="7089" w:type="dxa"/>
          </w:tcPr>
          <w:p w14:paraId="650DFE96" w14:textId="77777777" w:rsidR="00BB5CB6" w:rsidRDefault="00BB5CB6" w:rsidP="0070131C">
            <w:pPr>
              <w:pStyle w:val="TableParagraph"/>
              <w:spacing w:before="120" w:line="276" w:lineRule="auto"/>
              <w:ind w:left="107" w:right="680"/>
              <w:rPr>
                <w:sz w:val="24"/>
              </w:rPr>
            </w:pPr>
            <w:hyperlink r:id="rId15">
              <w:r>
                <w:rPr>
                  <w:color w:val="1154CC"/>
                  <w:spacing w:val="-2"/>
                  <w:sz w:val="24"/>
                  <w:u w:val="single" w:color="1154CC"/>
                </w:rPr>
                <w:t xml:space="preserve">https://rachelbeaney.com/how-to-boost-your-digital-skills-with- </w:t>
              </w:r>
            </w:hyperlink>
            <w:hyperlink r:id="rId16">
              <w:r>
                <w:rPr>
                  <w:color w:val="1154CC"/>
                  <w:spacing w:val="-2"/>
                  <w:sz w:val="24"/>
                  <w:u w:val="single" w:color="1154CC"/>
                </w:rPr>
                <w:t>these-new-hobbies/</w:t>
              </w:r>
            </w:hyperlink>
          </w:p>
        </w:tc>
      </w:tr>
    </w:tbl>
    <w:p w14:paraId="42427005" w14:textId="77777777" w:rsidR="00BB5CB6" w:rsidRDefault="00BB5CB6" w:rsidP="00BB5CB6">
      <w:pPr>
        <w:pStyle w:val="BodyText"/>
        <w:rPr>
          <w:sz w:val="20"/>
        </w:rPr>
      </w:pPr>
    </w:p>
    <w:p w14:paraId="5C5506D9" w14:textId="598ACEB1" w:rsidR="001B6E89" w:rsidRPr="00BB5CB6" w:rsidRDefault="00BB5CB6" w:rsidP="00BB5CB6">
      <w:pPr>
        <w:pStyle w:val="BodyText"/>
        <w:rPr>
          <w:sz w:val="20"/>
        </w:rPr>
      </w:pPr>
      <w:r>
        <w:rPr>
          <w:noProof/>
          <w:sz w:val="20"/>
        </w:rPr>
        <w:lastRenderedPageBreak/>
        <w:drawing>
          <wp:inline distT="0" distB="0" distL="0" distR="0" wp14:anchorId="1545DBD1" wp14:editId="340E9633">
            <wp:extent cx="6529070" cy="8803640"/>
            <wp:effectExtent l="0" t="0" r="5080" b="0"/>
            <wp:docPr id="667434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p>
    <w:sectPr w:rsidR="001B6E89" w:rsidRPr="00BB5CB6">
      <w:headerReference w:type="first" r:id="rId18"/>
      <w:footerReference w:type="first" r:id="rId19"/>
      <w:pgSz w:w="11906" w:h="16838"/>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201B0" w14:textId="77777777" w:rsidR="0089300E" w:rsidRDefault="0089300E">
      <w:pPr>
        <w:spacing w:after="0" w:line="240" w:lineRule="auto"/>
      </w:pPr>
      <w:r>
        <w:separator/>
      </w:r>
    </w:p>
  </w:endnote>
  <w:endnote w:type="continuationSeparator" w:id="0">
    <w:p w14:paraId="3BB11679" w14:textId="77777777" w:rsidR="0089300E" w:rsidRDefault="00893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ABEAD" w14:textId="77777777" w:rsidR="001B6E89" w:rsidRDefault="001B6E89">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7DF38" w14:textId="77777777" w:rsidR="0089300E" w:rsidRDefault="0089300E">
      <w:pPr>
        <w:spacing w:after="0" w:line="240" w:lineRule="auto"/>
      </w:pPr>
      <w:r>
        <w:separator/>
      </w:r>
    </w:p>
  </w:footnote>
  <w:footnote w:type="continuationSeparator" w:id="0">
    <w:p w14:paraId="0F5CB5ED" w14:textId="77777777" w:rsidR="0089300E" w:rsidRDefault="00893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0CF6" w14:textId="77777777" w:rsidR="001B6E89" w:rsidRDefault="001B6E89">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E3154"/>
    <w:multiLevelType w:val="multilevel"/>
    <w:tmpl w:val="208CDA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1356FA4"/>
    <w:multiLevelType w:val="hybridMultilevel"/>
    <w:tmpl w:val="4B7E99BE"/>
    <w:lvl w:ilvl="0" w:tplc="81F8978A">
      <w:numFmt w:val="bullet"/>
      <w:lvlText w:val="●"/>
      <w:lvlJc w:val="left"/>
      <w:pPr>
        <w:ind w:left="1518" w:hanging="360"/>
      </w:pPr>
      <w:rPr>
        <w:rFonts w:ascii="Times New Roman" w:eastAsia="Times New Roman" w:hAnsi="Times New Roman" w:cs="Times New Roman" w:hint="default"/>
        <w:b w:val="0"/>
        <w:bCs w:val="0"/>
        <w:i w:val="0"/>
        <w:iCs w:val="0"/>
        <w:color w:val="0D0F1A"/>
        <w:spacing w:val="0"/>
        <w:w w:val="100"/>
        <w:sz w:val="24"/>
        <w:szCs w:val="24"/>
        <w:lang w:val="en-US" w:eastAsia="en-US" w:bidi="ar-SA"/>
      </w:rPr>
    </w:lvl>
    <w:lvl w:ilvl="1" w:tplc="0A26D7FA">
      <w:numFmt w:val="bullet"/>
      <w:lvlText w:val="•"/>
      <w:lvlJc w:val="left"/>
      <w:pPr>
        <w:ind w:left="2105" w:hanging="360"/>
      </w:pPr>
      <w:rPr>
        <w:rFonts w:hint="default"/>
        <w:lang w:val="en-US" w:eastAsia="en-US" w:bidi="ar-SA"/>
      </w:rPr>
    </w:lvl>
    <w:lvl w:ilvl="2" w:tplc="34480EC2">
      <w:numFmt w:val="bullet"/>
      <w:lvlText w:val="•"/>
      <w:lvlJc w:val="left"/>
      <w:pPr>
        <w:ind w:left="2691" w:hanging="360"/>
      </w:pPr>
      <w:rPr>
        <w:rFonts w:hint="default"/>
        <w:lang w:val="en-US" w:eastAsia="en-US" w:bidi="ar-SA"/>
      </w:rPr>
    </w:lvl>
    <w:lvl w:ilvl="3" w:tplc="A9803DAA">
      <w:numFmt w:val="bullet"/>
      <w:lvlText w:val="•"/>
      <w:lvlJc w:val="left"/>
      <w:pPr>
        <w:ind w:left="3277" w:hanging="360"/>
      </w:pPr>
      <w:rPr>
        <w:rFonts w:hint="default"/>
        <w:lang w:val="en-US" w:eastAsia="en-US" w:bidi="ar-SA"/>
      </w:rPr>
    </w:lvl>
    <w:lvl w:ilvl="4" w:tplc="F25088DA">
      <w:numFmt w:val="bullet"/>
      <w:lvlText w:val="•"/>
      <w:lvlJc w:val="left"/>
      <w:pPr>
        <w:ind w:left="3863" w:hanging="360"/>
      </w:pPr>
      <w:rPr>
        <w:rFonts w:hint="default"/>
        <w:lang w:val="en-US" w:eastAsia="en-US" w:bidi="ar-SA"/>
      </w:rPr>
    </w:lvl>
    <w:lvl w:ilvl="5" w:tplc="AAEC9304">
      <w:numFmt w:val="bullet"/>
      <w:lvlText w:val="•"/>
      <w:lvlJc w:val="left"/>
      <w:pPr>
        <w:ind w:left="4449" w:hanging="360"/>
      </w:pPr>
      <w:rPr>
        <w:rFonts w:hint="default"/>
        <w:lang w:val="en-US" w:eastAsia="en-US" w:bidi="ar-SA"/>
      </w:rPr>
    </w:lvl>
    <w:lvl w:ilvl="6" w:tplc="928A3338">
      <w:numFmt w:val="bullet"/>
      <w:lvlText w:val="•"/>
      <w:lvlJc w:val="left"/>
      <w:pPr>
        <w:ind w:left="5034" w:hanging="360"/>
      </w:pPr>
      <w:rPr>
        <w:rFonts w:hint="default"/>
        <w:lang w:val="en-US" w:eastAsia="en-US" w:bidi="ar-SA"/>
      </w:rPr>
    </w:lvl>
    <w:lvl w:ilvl="7" w:tplc="69B82D1C">
      <w:numFmt w:val="bullet"/>
      <w:lvlText w:val="•"/>
      <w:lvlJc w:val="left"/>
      <w:pPr>
        <w:ind w:left="5620" w:hanging="360"/>
      </w:pPr>
      <w:rPr>
        <w:rFonts w:hint="default"/>
        <w:lang w:val="en-US" w:eastAsia="en-US" w:bidi="ar-SA"/>
      </w:rPr>
    </w:lvl>
    <w:lvl w:ilvl="8" w:tplc="E856BC66">
      <w:numFmt w:val="bullet"/>
      <w:lvlText w:val="•"/>
      <w:lvlJc w:val="left"/>
      <w:pPr>
        <w:ind w:left="6206" w:hanging="360"/>
      </w:pPr>
      <w:rPr>
        <w:rFonts w:hint="default"/>
        <w:lang w:val="en-US" w:eastAsia="en-US" w:bidi="ar-SA"/>
      </w:rPr>
    </w:lvl>
  </w:abstractNum>
  <w:abstractNum w:abstractNumId="2" w15:restartNumberingAfterBreak="0">
    <w:nsid w:val="38682F32"/>
    <w:multiLevelType w:val="hybridMultilevel"/>
    <w:tmpl w:val="A606C994"/>
    <w:lvl w:ilvl="0" w:tplc="D3005C66">
      <w:numFmt w:val="bullet"/>
      <w:lvlText w:val="●"/>
      <w:lvlJc w:val="left"/>
      <w:pPr>
        <w:ind w:left="83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2F0338C">
      <w:numFmt w:val="bullet"/>
      <w:lvlText w:val="•"/>
      <w:lvlJc w:val="left"/>
      <w:pPr>
        <w:ind w:left="1068" w:hanging="360"/>
      </w:pPr>
      <w:rPr>
        <w:rFonts w:hint="default"/>
        <w:lang w:val="en-US" w:eastAsia="en-US" w:bidi="ar-SA"/>
      </w:rPr>
    </w:lvl>
    <w:lvl w:ilvl="2" w:tplc="0F128F86">
      <w:numFmt w:val="bullet"/>
      <w:lvlText w:val="•"/>
      <w:lvlJc w:val="left"/>
      <w:pPr>
        <w:ind w:left="1296" w:hanging="360"/>
      </w:pPr>
      <w:rPr>
        <w:rFonts w:hint="default"/>
        <w:lang w:val="en-US" w:eastAsia="en-US" w:bidi="ar-SA"/>
      </w:rPr>
    </w:lvl>
    <w:lvl w:ilvl="3" w:tplc="A52E719A">
      <w:numFmt w:val="bullet"/>
      <w:lvlText w:val="•"/>
      <w:lvlJc w:val="left"/>
      <w:pPr>
        <w:ind w:left="1524" w:hanging="360"/>
      </w:pPr>
      <w:rPr>
        <w:rFonts w:hint="default"/>
        <w:lang w:val="en-US" w:eastAsia="en-US" w:bidi="ar-SA"/>
      </w:rPr>
    </w:lvl>
    <w:lvl w:ilvl="4" w:tplc="B8DA2FCC">
      <w:numFmt w:val="bullet"/>
      <w:lvlText w:val="•"/>
      <w:lvlJc w:val="left"/>
      <w:pPr>
        <w:ind w:left="1753" w:hanging="360"/>
      </w:pPr>
      <w:rPr>
        <w:rFonts w:hint="default"/>
        <w:lang w:val="en-US" w:eastAsia="en-US" w:bidi="ar-SA"/>
      </w:rPr>
    </w:lvl>
    <w:lvl w:ilvl="5" w:tplc="FEA0FFDC">
      <w:numFmt w:val="bullet"/>
      <w:lvlText w:val="•"/>
      <w:lvlJc w:val="left"/>
      <w:pPr>
        <w:ind w:left="1981" w:hanging="360"/>
      </w:pPr>
      <w:rPr>
        <w:rFonts w:hint="default"/>
        <w:lang w:val="en-US" w:eastAsia="en-US" w:bidi="ar-SA"/>
      </w:rPr>
    </w:lvl>
    <w:lvl w:ilvl="6" w:tplc="4A3AFB36">
      <w:numFmt w:val="bullet"/>
      <w:lvlText w:val="•"/>
      <w:lvlJc w:val="left"/>
      <w:pPr>
        <w:ind w:left="2209" w:hanging="360"/>
      </w:pPr>
      <w:rPr>
        <w:rFonts w:hint="default"/>
        <w:lang w:val="en-US" w:eastAsia="en-US" w:bidi="ar-SA"/>
      </w:rPr>
    </w:lvl>
    <w:lvl w:ilvl="7" w:tplc="0E2E4AF2">
      <w:numFmt w:val="bullet"/>
      <w:lvlText w:val="•"/>
      <w:lvlJc w:val="left"/>
      <w:pPr>
        <w:ind w:left="2438" w:hanging="360"/>
      </w:pPr>
      <w:rPr>
        <w:rFonts w:hint="default"/>
        <w:lang w:val="en-US" w:eastAsia="en-US" w:bidi="ar-SA"/>
      </w:rPr>
    </w:lvl>
    <w:lvl w:ilvl="8" w:tplc="7662156E">
      <w:numFmt w:val="bullet"/>
      <w:lvlText w:val="•"/>
      <w:lvlJc w:val="left"/>
      <w:pPr>
        <w:ind w:left="2666" w:hanging="360"/>
      </w:pPr>
      <w:rPr>
        <w:rFonts w:hint="default"/>
        <w:lang w:val="en-US" w:eastAsia="en-US" w:bidi="ar-SA"/>
      </w:rPr>
    </w:lvl>
  </w:abstractNum>
  <w:abstractNum w:abstractNumId="3" w15:restartNumberingAfterBreak="0">
    <w:nsid w:val="5F730CE8"/>
    <w:multiLevelType w:val="multilevel"/>
    <w:tmpl w:val="A34AD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C747EB3"/>
    <w:multiLevelType w:val="multilevel"/>
    <w:tmpl w:val="F2426F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7D741740"/>
    <w:multiLevelType w:val="hybridMultilevel"/>
    <w:tmpl w:val="3A8C98D2"/>
    <w:lvl w:ilvl="0" w:tplc="6018136E">
      <w:start w:val="1"/>
      <w:numFmt w:val="decimal"/>
      <w:lvlText w:val="%1."/>
      <w:lvlJc w:val="left"/>
      <w:pPr>
        <w:ind w:left="1300" w:hanging="360"/>
        <w:jc w:val="left"/>
      </w:pPr>
      <w:rPr>
        <w:rFonts w:ascii="Calibri" w:eastAsia="Calibri" w:hAnsi="Calibri" w:cs="Calibri" w:hint="default"/>
        <w:b w:val="0"/>
        <w:bCs w:val="0"/>
        <w:i w:val="0"/>
        <w:iCs w:val="0"/>
        <w:spacing w:val="0"/>
        <w:w w:val="100"/>
        <w:sz w:val="24"/>
        <w:szCs w:val="24"/>
        <w:lang w:val="en-US" w:eastAsia="en-US" w:bidi="ar-SA"/>
      </w:rPr>
    </w:lvl>
    <w:lvl w:ilvl="1" w:tplc="E93071A0">
      <w:numFmt w:val="bullet"/>
      <w:lvlText w:val="•"/>
      <w:lvlJc w:val="left"/>
      <w:pPr>
        <w:ind w:left="2202" w:hanging="360"/>
      </w:pPr>
      <w:rPr>
        <w:rFonts w:hint="default"/>
        <w:lang w:val="en-US" w:eastAsia="en-US" w:bidi="ar-SA"/>
      </w:rPr>
    </w:lvl>
    <w:lvl w:ilvl="2" w:tplc="65F4AB0C">
      <w:numFmt w:val="bullet"/>
      <w:lvlText w:val="•"/>
      <w:lvlJc w:val="left"/>
      <w:pPr>
        <w:ind w:left="3105" w:hanging="360"/>
      </w:pPr>
      <w:rPr>
        <w:rFonts w:hint="default"/>
        <w:lang w:val="en-US" w:eastAsia="en-US" w:bidi="ar-SA"/>
      </w:rPr>
    </w:lvl>
    <w:lvl w:ilvl="3" w:tplc="88A6BC2E">
      <w:numFmt w:val="bullet"/>
      <w:lvlText w:val="•"/>
      <w:lvlJc w:val="left"/>
      <w:pPr>
        <w:ind w:left="4007" w:hanging="360"/>
      </w:pPr>
      <w:rPr>
        <w:rFonts w:hint="default"/>
        <w:lang w:val="en-US" w:eastAsia="en-US" w:bidi="ar-SA"/>
      </w:rPr>
    </w:lvl>
    <w:lvl w:ilvl="4" w:tplc="DBF4C1BA">
      <w:numFmt w:val="bullet"/>
      <w:lvlText w:val="•"/>
      <w:lvlJc w:val="left"/>
      <w:pPr>
        <w:ind w:left="4910" w:hanging="360"/>
      </w:pPr>
      <w:rPr>
        <w:rFonts w:hint="default"/>
        <w:lang w:val="en-US" w:eastAsia="en-US" w:bidi="ar-SA"/>
      </w:rPr>
    </w:lvl>
    <w:lvl w:ilvl="5" w:tplc="AE2C3DDA">
      <w:numFmt w:val="bullet"/>
      <w:lvlText w:val="•"/>
      <w:lvlJc w:val="left"/>
      <w:pPr>
        <w:ind w:left="5813" w:hanging="360"/>
      </w:pPr>
      <w:rPr>
        <w:rFonts w:hint="default"/>
        <w:lang w:val="en-US" w:eastAsia="en-US" w:bidi="ar-SA"/>
      </w:rPr>
    </w:lvl>
    <w:lvl w:ilvl="6" w:tplc="1FBCB848">
      <w:numFmt w:val="bullet"/>
      <w:lvlText w:val="•"/>
      <w:lvlJc w:val="left"/>
      <w:pPr>
        <w:ind w:left="6715" w:hanging="360"/>
      </w:pPr>
      <w:rPr>
        <w:rFonts w:hint="default"/>
        <w:lang w:val="en-US" w:eastAsia="en-US" w:bidi="ar-SA"/>
      </w:rPr>
    </w:lvl>
    <w:lvl w:ilvl="7" w:tplc="3C84F08C">
      <w:numFmt w:val="bullet"/>
      <w:lvlText w:val="•"/>
      <w:lvlJc w:val="left"/>
      <w:pPr>
        <w:ind w:left="7618" w:hanging="360"/>
      </w:pPr>
      <w:rPr>
        <w:rFonts w:hint="default"/>
        <w:lang w:val="en-US" w:eastAsia="en-US" w:bidi="ar-SA"/>
      </w:rPr>
    </w:lvl>
    <w:lvl w:ilvl="8" w:tplc="B16E6E32">
      <w:numFmt w:val="bullet"/>
      <w:lvlText w:val="•"/>
      <w:lvlJc w:val="left"/>
      <w:pPr>
        <w:ind w:left="8521" w:hanging="360"/>
      </w:pPr>
      <w:rPr>
        <w:rFonts w:hint="default"/>
        <w:lang w:val="en-US" w:eastAsia="en-US" w:bidi="ar-SA"/>
      </w:rPr>
    </w:lvl>
  </w:abstractNum>
  <w:num w:numId="1" w16cid:durableId="632906267">
    <w:abstractNumId w:val="4"/>
  </w:num>
  <w:num w:numId="2" w16cid:durableId="944575305">
    <w:abstractNumId w:val="0"/>
  </w:num>
  <w:num w:numId="3" w16cid:durableId="79451084">
    <w:abstractNumId w:val="3"/>
  </w:num>
  <w:num w:numId="4" w16cid:durableId="1722245154">
    <w:abstractNumId w:val="5"/>
  </w:num>
  <w:num w:numId="5" w16cid:durableId="490098416">
    <w:abstractNumId w:val="1"/>
  </w:num>
  <w:num w:numId="6" w16cid:durableId="872111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89"/>
    <w:rsid w:val="001B6E89"/>
    <w:rsid w:val="0089300E"/>
    <w:rsid w:val="00BB5CB6"/>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5F87"/>
  <w15:docId w15:val="{2A7CEF68-A99F-48BE-9939-8A06F62D8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semiHidden/>
    <w:unhideWhenUsed/>
    <w:qFormat/>
    <w:rsid w:val="00426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semiHidden/>
    <w:rsid w:val="00426F7D"/>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TOC2">
    <w:name w:val="toc 2"/>
    <w:basedOn w:val="Normal"/>
    <w:next w:val="Normal"/>
    <w:autoRedefine/>
    <w:uiPriority w:val="39"/>
    <w:unhideWhenUsed/>
    <w:rsid w:val="001620AE"/>
    <w:pPr>
      <w:spacing w:after="100"/>
      <w:ind w:left="220"/>
    </w:pPr>
  </w:style>
  <w:style w:type="character" w:styleId="Hyperlink">
    <w:name w:val="Hyperlink"/>
    <w:basedOn w:val="DefaultParagraphFont"/>
    <w:uiPriority w:val="99"/>
    <w:unhideWhenUsed/>
    <w:rsid w:val="001620AE"/>
    <w:rPr>
      <w:color w:val="0563C1" w:themeColor="hyperlink"/>
      <w:u w:val="single"/>
    </w:rPr>
  </w:style>
  <w:style w:type="paragraph" w:styleId="TOCHeading">
    <w:name w:val="TOC Heading"/>
    <w:basedOn w:val="Heading1"/>
    <w:next w:val="Normal"/>
    <w:uiPriority w:val="39"/>
    <w:unhideWhenUsed/>
    <w:qFormat/>
    <w:rsid w:val="001620AE"/>
    <w:pPr>
      <w:spacing w:line="259" w:lineRule="auto"/>
      <w:outlineLvl w:val="9"/>
    </w:pPr>
    <w:rPr>
      <w:color w:val="2F5496" w:themeColor="accent1" w:themeShade="BF"/>
      <w:lang w:val="en-US"/>
    </w:rPr>
  </w:style>
  <w:style w:type="paragraph" w:styleId="ListParagraph">
    <w:name w:val="List Paragraph"/>
    <w:basedOn w:val="Normal"/>
    <w:uiPriority w:val="1"/>
    <w:qFormat/>
    <w:rsid w:val="001620AE"/>
    <w:pPr>
      <w:ind w:left="720"/>
      <w:contextualSpacing/>
    </w:pPr>
  </w:style>
  <w:style w:type="table" w:customStyle="1" w:styleId="TableGrid3">
    <w:name w:val="Table Grid3"/>
    <w:basedOn w:val="TableNormal"/>
    <w:next w:val="TableGrid"/>
    <w:uiPriority w:val="39"/>
    <w:rsid w:val="00CD30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D3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TOC1">
    <w:name w:val="toc 1"/>
    <w:basedOn w:val="Normal"/>
    <w:next w:val="Normal"/>
    <w:autoRedefine/>
    <w:uiPriority w:val="39"/>
    <w:semiHidden/>
    <w:unhideWhenUsed/>
    <w:rsid w:val="00BB5CB6"/>
    <w:pPr>
      <w:spacing w:after="100"/>
    </w:pPr>
  </w:style>
  <w:style w:type="paragraph" w:styleId="BodyText">
    <w:name w:val="Body Text"/>
    <w:basedOn w:val="Normal"/>
    <w:link w:val="BodyTextChar"/>
    <w:uiPriority w:val="1"/>
    <w:qFormat/>
    <w:rsid w:val="00BB5CB6"/>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BB5CB6"/>
    <w:rPr>
      <w:sz w:val="24"/>
      <w:szCs w:val="24"/>
      <w:lang w:val="en-US" w:eastAsia="en-US"/>
    </w:rPr>
  </w:style>
  <w:style w:type="paragraph" w:customStyle="1" w:styleId="TableParagraph">
    <w:name w:val="Table Paragraph"/>
    <w:basedOn w:val="Normal"/>
    <w:uiPriority w:val="1"/>
    <w:qFormat/>
    <w:rsid w:val="00BB5CB6"/>
    <w:pPr>
      <w:widowControl w:val="0"/>
      <w:autoSpaceDE w:val="0"/>
      <w:autoSpaceDN w:val="0"/>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rachelbeaney.com/how-to-boost-your-digital-skills-with-these-new-hobb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rasmus-plus.ec.europa.eu/hr/projects/search/details/2016-1-TR01-KA204-034403" TargetMode="External"/><Relationship Id="rId5" Type="http://schemas.openxmlformats.org/officeDocument/2006/relationships/webSettings" Target="webSettings.xml"/><Relationship Id="rId15" Type="http://schemas.openxmlformats.org/officeDocument/2006/relationships/hyperlink" Target="https://rachelbeaney.com/how-to-boost-your-digital-skills-with-these-new-hobbies/"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keuseof.com/develop-technical-skills-hobbies-to-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p8SPUiaBylVOZibvWY89hYXryg==">CgMxLjAyDmguOTM5emZmMWwyd3QxMg5oLjF5YjdvcmNpanJvbTIIaC5namRneHMyCWguMzBqMHpsbDIJaC4xZm9iOXRlOAByITFSbW5KMk9UU29lZEh1UTJ3TzBkYnNDMGNfSVdzcE81NA==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2159</Words>
  <Characters>12312</Characters>
  <Application>Microsoft Office Word</Application>
  <DocSecurity>0</DocSecurity>
  <Lines>102</Lines>
  <Paragraphs>28</Paragraphs>
  <ScaleCrop>false</ScaleCrop>
  <Company>HP Inc.</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2023-02-14T11:40:00Z</dcterms:created>
  <dcterms:modified xsi:type="dcterms:W3CDTF">2024-03-04T14:12:00Z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0a7c346f6d6fe3142f576e459c84555052365658d2af9f9b4101022a58ef9b7d</vt:lpwstr>
  </property>
</Properties>
</file>