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56C2" w14:textId="3F28EA3A" w:rsidR="00C367D2" w:rsidRDefault="00E91FD7">
      <w:pPr>
        <w:tabs>
          <w:tab w:val="left" w:pos="900"/>
        </w:tabs>
        <w:spacing w:line="360" w:lineRule="auto"/>
        <w:rPr>
          <w:sz w:val="24"/>
          <w:szCs w:val="24"/>
        </w:rPr>
        <w:sectPr w:rsidR="00C367D2" w:rsidSect="003E4285">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44149460" wp14:editId="043014AA">
                <wp:simplePos x="0" y="0"/>
                <wp:positionH relativeFrom="column">
                  <wp:posOffset>2282825</wp:posOffset>
                </wp:positionH>
                <wp:positionV relativeFrom="paragraph">
                  <wp:posOffset>2000885</wp:posOffset>
                </wp:positionV>
                <wp:extent cx="5067300" cy="1800225"/>
                <wp:effectExtent l="0" t="0" r="0" b="9525"/>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5067300" cy="1800225"/>
                        </a:xfrm>
                        <a:prstGeom prst="rect">
                          <a:avLst/>
                        </a:prstGeom>
                        <a:noFill/>
                        <a:ln>
                          <a:noFill/>
                        </a:ln>
                      </wps:spPr>
                      <wps:txbx>
                        <w:txbxContent>
                          <w:p w14:paraId="3F26E5BE" w14:textId="0A5D75E5" w:rsidR="00C0732F" w:rsidRPr="008551FB" w:rsidRDefault="00C0732F" w:rsidP="008551FB">
                            <w:pPr>
                              <w:spacing w:line="258" w:lineRule="auto"/>
                              <w:ind w:left="-567"/>
                              <w:jc w:val="right"/>
                              <w:textDirection w:val="btLr"/>
                              <w:rPr>
                                <w:rFonts w:asciiTheme="majorHAnsi" w:eastAsia="Bebas Neue" w:hAnsiTheme="majorHAnsi" w:cstheme="majorHAnsi"/>
                                <w:color w:val="F5B335"/>
                                <w:sz w:val="60"/>
                                <w:szCs w:val="60"/>
                                <w:lang w:val="el-GR"/>
                              </w:rPr>
                            </w:pPr>
                            <w:r w:rsidRPr="008551FB">
                              <w:rPr>
                                <w:rFonts w:asciiTheme="majorHAnsi" w:eastAsia="Bebas Neue" w:hAnsiTheme="majorHAnsi" w:cstheme="majorHAnsi"/>
                                <w:color w:val="F5B335"/>
                                <w:sz w:val="60"/>
                                <w:szCs w:val="60"/>
                                <w:lang w:val="el-GR"/>
                              </w:rPr>
                              <w:t>Οικοδό</w:t>
                            </w:r>
                            <w:r w:rsidRPr="008551FB">
                              <w:rPr>
                                <w:rFonts w:asciiTheme="majorHAnsi" w:eastAsia="Bebas Neue" w:hAnsiTheme="majorHAnsi" w:cstheme="majorHAnsi"/>
                                <w:color w:val="F5B335"/>
                                <w:sz w:val="60"/>
                                <w:szCs w:val="60"/>
                                <w:lang w:val="el-GR"/>
                              </w:rPr>
                              <w:t>μ</w:t>
                            </w:r>
                            <w:r w:rsidRPr="008551FB">
                              <w:rPr>
                                <w:rFonts w:asciiTheme="majorHAnsi" w:eastAsia="Bebas Neue" w:hAnsiTheme="majorHAnsi" w:cstheme="majorHAnsi"/>
                                <w:color w:val="F5B335"/>
                                <w:sz w:val="60"/>
                                <w:szCs w:val="60"/>
                                <w:lang w:val="el-GR"/>
                              </w:rPr>
                              <w:t xml:space="preserve">ηση </w:t>
                            </w:r>
                            <w:r w:rsidRPr="008551FB">
                              <w:rPr>
                                <w:rFonts w:asciiTheme="majorHAnsi" w:eastAsia="Bebas Neue" w:hAnsiTheme="majorHAnsi" w:cstheme="majorHAnsi"/>
                                <w:color w:val="F5B335"/>
                                <w:sz w:val="60"/>
                                <w:szCs w:val="60"/>
                                <w:lang w:val="el-GR"/>
                              </w:rPr>
                              <w:t>δ</w:t>
                            </w:r>
                            <w:r w:rsidRPr="008551FB">
                              <w:rPr>
                                <w:rFonts w:asciiTheme="majorHAnsi" w:eastAsia="Bebas Neue" w:hAnsiTheme="majorHAnsi" w:cstheme="majorHAnsi"/>
                                <w:color w:val="F5B335"/>
                                <w:sz w:val="60"/>
                                <w:szCs w:val="60"/>
                                <w:lang w:val="el-GR"/>
                              </w:rPr>
                              <w:t>εξιοτήτων γρα</w:t>
                            </w:r>
                            <w:r w:rsidRPr="008551FB">
                              <w:rPr>
                                <w:rFonts w:asciiTheme="majorHAnsi" w:eastAsia="Bebas Neue" w:hAnsiTheme="majorHAnsi" w:cstheme="majorHAnsi"/>
                                <w:color w:val="F5B335"/>
                                <w:sz w:val="60"/>
                                <w:szCs w:val="60"/>
                                <w:lang w:val="el-GR"/>
                              </w:rPr>
                              <w:t>μμ</w:t>
                            </w:r>
                            <w:r w:rsidRPr="008551FB">
                              <w:rPr>
                                <w:rFonts w:asciiTheme="majorHAnsi" w:eastAsia="Bebas Neue" w:hAnsiTheme="majorHAnsi" w:cstheme="majorHAnsi"/>
                                <w:color w:val="F5B335"/>
                                <w:sz w:val="60"/>
                                <w:szCs w:val="60"/>
                                <w:lang w:val="el-GR"/>
                              </w:rPr>
                              <w:t>ατισ</w:t>
                            </w:r>
                            <w:r w:rsidRPr="008551FB">
                              <w:rPr>
                                <w:rFonts w:asciiTheme="majorHAnsi" w:eastAsia="Bebas Neue" w:hAnsiTheme="majorHAnsi" w:cstheme="majorHAnsi"/>
                                <w:color w:val="F5B335"/>
                                <w:sz w:val="60"/>
                                <w:szCs w:val="60"/>
                                <w:lang w:val="el-GR"/>
                              </w:rPr>
                              <w:t>μ</w:t>
                            </w:r>
                            <w:r w:rsidRPr="008551FB">
                              <w:rPr>
                                <w:rFonts w:asciiTheme="majorHAnsi" w:eastAsia="Bebas Neue" w:hAnsiTheme="majorHAnsi" w:cstheme="majorHAnsi"/>
                                <w:color w:val="F5B335"/>
                                <w:sz w:val="60"/>
                                <w:szCs w:val="60"/>
                                <w:lang w:val="el-GR"/>
                              </w:rPr>
                              <w:t xml:space="preserve">ού </w:t>
                            </w:r>
                            <w:r w:rsidRPr="008551FB">
                              <w:rPr>
                                <w:rFonts w:asciiTheme="majorHAnsi" w:eastAsia="Bebas Neue" w:hAnsiTheme="majorHAnsi" w:cstheme="majorHAnsi"/>
                                <w:color w:val="F5B335"/>
                                <w:sz w:val="60"/>
                                <w:szCs w:val="60"/>
                                <w:lang w:val="el-GR"/>
                              </w:rPr>
                              <w:t>μ</w:t>
                            </w:r>
                            <w:r w:rsidRPr="008551FB">
                              <w:rPr>
                                <w:rFonts w:asciiTheme="majorHAnsi" w:eastAsia="Bebas Neue" w:hAnsiTheme="majorHAnsi" w:cstheme="majorHAnsi"/>
                                <w:color w:val="F5B335"/>
                                <w:sz w:val="60"/>
                                <w:szCs w:val="60"/>
                                <w:lang w:val="el-GR"/>
                              </w:rPr>
                              <w:t>έσω της τέχνης</w:t>
                            </w:r>
                          </w:p>
                          <w:p w14:paraId="28E6F542" w14:textId="3F53B133" w:rsidR="00C367D2" w:rsidRPr="008551FB" w:rsidRDefault="008551FB" w:rsidP="008551FB">
                            <w:pPr>
                              <w:spacing w:line="258" w:lineRule="auto"/>
                              <w:ind w:left="-567"/>
                              <w:jc w:val="right"/>
                              <w:textDirection w:val="btLr"/>
                              <w:rPr>
                                <w:rFonts w:asciiTheme="majorHAnsi" w:eastAsia="Bebas Neue" w:hAnsiTheme="majorHAnsi" w:cstheme="majorHAnsi"/>
                                <w:sz w:val="60"/>
                                <w:szCs w:val="60"/>
                                <w:lang w:val="el-GR"/>
                              </w:rPr>
                            </w:pPr>
                            <w:r w:rsidRPr="008551FB">
                              <w:rPr>
                                <w:rFonts w:asciiTheme="majorHAnsi" w:eastAsia="Bebas Neue" w:hAnsiTheme="majorHAnsi" w:cstheme="majorHAnsi"/>
                                <w:sz w:val="60"/>
                                <w:szCs w:val="60"/>
                                <w:lang w:val="el-GR"/>
                              </w:rPr>
                              <w:t>Φυλλάδιο μ</w:t>
                            </w:r>
                            <w:r w:rsidR="00C0732F" w:rsidRPr="008551FB">
                              <w:rPr>
                                <w:rFonts w:asciiTheme="majorHAnsi" w:eastAsia="Bebas Neue" w:hAnsiTheme="majorHAnsi" w:cstheme="majorHAnsi"/>
                                <w:sz w:val="60"/>
                                <w:szCs w:val="60"/>
                                <w:lang w:val="el-GR"/>
                              </w:rPr>
                              <w:t>αθητή</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149460" id="Rectangle 2" o:spid="_x0000_s1026" style="position:absolute;margin-left:179.75pt;margin-top:157.55pt;width:399pt;height:14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" filled="f" stroked="f">
                <v:textbox inset="2.53958mm,1.2694mm,2.53958mm,1.2694mm">
                  <w:txbxContent>
                    <w:p w14:paraId="3F26E5BE" w14:textId="0A5D75E5" w:rsidR="00C0732F" w:rsidRPr="008551FB" w:rsidRDefault="00C0732F" w:rsidP="008551FB">
                      <w:pPr>
                        <w:spacing w:line="258" w:lineRule="auto"/>
                        <w:ind w:left="-567"/>
                        <w:jc w:val="right"/>
                        <w:textDirection w:val="btLr"/>
                        <w:rPr>
                          <w:rFonts w:asciiTheme="majorHAnsi" w:eastAsia="Bebas Neue" w:hAnsiTheme="majorHAnsi" w:cstheme="majorHAnsi"/>
                          <w:color w:val="F5B335"/>
                          <w:sz w:val="60"/>
                          <w:szCs w:val="60"/>
                          <w:lang w:val="el-GR"/>
                        </w:rPr>
                      </w:pPr>
                      <w:r w:rsidRPr="008551FB">
                        <w:rPr>
                          <w:rFonts w:asciiTheme="majorHAnsi" w:eastAsia="Bebas Neue" w:hAnsiTheme="majorHAnsi" w:cstheme="majorHAnsi"/>
                          <w:color w:val="F5B335"/>
                          <w:sz w:val="60"/>
                          <w:szCs w:val="60"/>
                          <w:lang w:val="el-GR"/>
                        </w:rPr>
                        <w:t>Οικοδό</w:t>
                      </w:r>
                      <w:r w:rsidRPr="008551FB">
                        <w:rPr>
                          <w:rFonts w:asciiTheme="majorHAnsi" w:eastAsia="Bebas Neue" w:hAnsiTheme="majorHAnsi" w:cstheme="majorHAnsi"/>
                          <w:color w:val="F5B335"/>
                          <w:sz w:val="60"/>
                          <w:szCs w:val="60"/>
                          <w:lang w:val="el-GR"/>
                        </w:rPr>
                        <w:t>μ</w:t>
                      </w:r>
                      <w:r w:rsidRPr="008551FB">
                        <w:rPr>
                          <w:rFonts w:asciiTheme="majorHAnsi" w:eastAsia="Bebas Neue" w:hAnsiTheme="majorHAnsi" w:cstheme="majorHAnsi"/>
                          <w:color w:val="F5B335"/>
                          <w:sz w:val="60"/>
                          <w:szCs w:val="60"/>
                          <w:lang w:val="el-GR"/>
                        </w:rPr>
                        <w:t xml:space="preserve">ηση </w:t>
                      </w:r>
                      <w:r w:rsidRPr="008551FB">
                        <w:rPr>
                          <w:rFonts w:asciiTheme="majorHAnsi" w:eastAsia="Bebas Neue" w:hAnsiTheme="majorHAnsi" w:cstheme="majorHAnsi"/>
                          <w:color w:val="F5B335"/>
                          <w:sz w:val="60"/>
                          <w:szCs w:val="60"/>
                          <w:lang w:val="el-GR"/>
                        </w:rPr>
                        <w:t>δ</w:t>
                      </w:r>
                      <w:r w:rsidRPr="008551FB">
                        <w:rPr>
                          <w:rFonts w:asciiTheme="majorHAnsi" w:eastAsia="Bebas Neue" w:hAnsiTheme="majorHAnsi" w:cstheme="majorHAnsi"/>
                          <w:color w:val="F5B335"/>
                          <w:sz w:val="60"/>
                          <w:szCs w:val="60"/>
                          <w:lang w:val="el-GR"/>
                        </w:rPr>
                        <w:t>εξιοτήτων γρα</w:t>
                      </w:r>
                      <w:r w:rsidRPr="008551FB">
                        <w:rPr>
                          <w:rFonts w:asciiTheme="majorHAnsi" w:eastAsia="Bebas Neue" w:hAnsiTheme="majorHAnsi" w:cstheme="majorHAnsi"/>
                          <w:color w:val="F5B335"/>
                          <w:sz w:val="60"/>
                          <w:szCs w:val="60"/>
                          <w:lang w:val="el-GR"/>
                        </w:rPr>
                        <w:t>μμ</w:t>
                      </w:r>
                      <w:r w:rsidRPr="008551FB">
                        <w:rPr>
                          <w:rFonts w:asciiTheme="majorHAnsi" w:eastAsia="Bebas Neue" w:hAnsiTheme="majorHAnsi" w:cstheme="majorHAnsi"/>
                          <w:color w:val="F5B335"/>
                          <w:sz w:val="60"/>
                          <w:szCs w:val="60"/>
                          <w:lang w:val="el-GR"/>
                        </w:rPr>
                        <w:t>ατισ</w:t>
                      </w:r>
                      <w:r w:rsidRPr="008551FB">
                        <w:rPr>
                          <w:rFonts w:asciiTheme="majorHAnsi" w:eastAsia="Bebas Neue" w:hAnsiTheme="majorHAnsi" w:cstheme="majorHAnsi"/>
                          <w:color w:val="F5B335"/>
                          <w:sz w:val="60"/>
                          <w:szCs w:val="60"/>
                          <w:lang w:val="el-GR"/>
                        </w:rPr>
                        <w:t>μ</w:t>
                      </w:r>
                      <w:r w:rsidRPr="008551FB">
                        <w:rPr>
                          <w:rFonts w:asciiTheme="majorHAnsi" w:eastAsia="Bebas Neue" w:hAnsiTheme="majorHAnsi" w:cstheme="majorHAnsi"/>
                          <w:color w:val="F5B335"/>
                          <w:sz w:val="60"/>
                          <w:szCs w:val="60"/>
                          <w:lang w:val="el-GR"/>
                        </w:rPr>
                        <w:t xml:space="preserve">ού </w:t>
                      </w:r>
                      <w:r w:rsidRPr="008551FB">
                        <w:rPr>
                          <w:rFonts w:asciiTheme="majorHAnsi" w:eastAsia="Bebas Neue" w:hAnsiTheme="majorHAnsi" w:cstheme="majorHAnsi"/>
                          <w:color w:val="F5B335"/>
                          <w:sz w:val="60"/>
                          <w:szCs w:val="60"/>
                          <w:lang w:val="el-GR"/>
                        </w:rPr>
                        <w:t>μ</w:t>
                      </w:r>
                      <w:r w:rsidRPr="008551FB">
                        <w:rPr>
                          <w:rFonts w:asciiTheme="majorHAnsi" w:eastAsia="Bebas Neue" w:hAnsiTheme="majorHAnsi" w:cstheme="majorHAnsi"/>
                          <w:color w:val="F5B335"/>
                          <w:sz w:val="60"/>
                          <w:szCs w:val="60"/>
                          <w:lang w:val="el-GR"/>
                        </w:rPr>
                        <w:t>έσω της τέχνης</w:t>
                      </w:r>
                    </w:p>
                    <w:p w14:paraId="28E6F542" w14:textId="3F53B133" w:rsidR="00C367D2" w:rsidRPr="008551FB" w:rsidRDefault="008551FB" w:rsidP="008551FB">
                      <w:pPr>
                        <w:spacing w:line="258" w:lineRule="auto"/>
                        <w:ind w:left="-567"/>
                        <w:jc w:val="right"/>
                        <w:textDirection w:val="btLr"/>
                        <w:rPr>
                          <w:rFonts w:asciiTheme="majorHAnsi" w:eastAsia="Bebas Neue" w:hAnsiTheme="majorHAnsi" w:cstheme="majorHAnsi"/>
                          <w:sz w:val="60"/>
                          <w:szCs w:val="60"/>
                          <w:lang w:val="el-GR"/>
                        </w:rPr>
                      </w:pPr>
                      <w:r w:rsidRPr="008551FB">
                        <w:rPr>
                          <w:rFonts w:asciiTheme="majorHAnsi" w:eastAsia="Bebas Neue" w:hAnsiTheme="majorHAnsi" w:cstheme="majorHAnsi"/>
                          <w:sz w:val="60"/>
                          <w:szCs w:val="60"/>
                          <w:lang w:val="el-GR"/>
                        </w:rPr>
                        <w:t>Φυλλάδιο μ</w:t>
                      </w:r>
                      <w:r w:rsidR="00C0732F" w:rsidRPr="008551FB">
                        <w:rPr>
                          <w:rFonts w:asciiTheme="majorHAnsi" w:eastAsia="Bebas Neue" w:hAnsiTheme="majorHAnsi" w:cstheme="majorHAnsi"/>
                          <w:sz w:val="60"/>
                          <w:szCs w:val="60"/>
                          <w:lang w:val="el-GR"/>
                        </w:rPr>
                        <w:t>αθητή</w:t>
                      </w:r>
                    </w:p>
                  </w:txbxContent>
                </v:textbox>
                <w10:wrap type="square"/>
              </v:rect>
            </w:pict>
          </mc:Fallback>
        </mc:AlternateContent>
      </w:r>
      <w:r w:rsidR="00000000">
        <w:rPr>
          <w:noProof/>
          <w:sz w:val="24"/>
          <w:szCs w:val="24"/>
        </w:rPr>
        <w:drawing>
          <wp:anchor distT="0" distB="0" distL="114300" distR="114300" simplePos="0" relativeHeight="251658240" behindDoc="0" locked="0" layoutInCell="1" hidden="0" allowOverlap="1" wp14:anchorId="1FAC8E4D" wp14:editId="108DD9C5">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8" name="image4.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50961A21" w14:textId="77777777" w:rsidR="00C367D2" w:rsidRDefault="00000000">
      <w:pPr>
        <w:keepNext/>
        <w:keepLines/>
        <w:pBdr>
          <w:top w:val="nil"/>
          <w:left w:val="nil"/>
          <w:bottom w:val="nil"/>
          <w:right w:val="nil"/>
          <w:between w:val="nil"/>
        </w:pBdr>
        <w:spacing w:before="240" w:after="0" w:line="360" w:lineRule="auto"/>
        <w:rPr>
          <w:color w:val="2F5496"/>
          <w:sz w:val="24"/>
          <w:szCs w:val="24"/>
        </w:rPr>
      </w:pPr>
      <w:r>
        <w:rPr>
          <w:color w:val="2F5496"/>
          <w:sz w:val="24"/>
          <w:szCs w:val="24"/>
        </w:rPr>
        <w:lastRenderedPageBreak/>
        <w:t>Περιεχόμενα</w:t>
      </w:r>
    </w:p>
    <w:sdt>
      <w:sdtPr>
        <w:id w:val="2135296953"/>
        <w:docPartObj>
          <w:docPartGallery w:val="Table of Contents"/>
          <w:docPartUnique/>
        </w:docPartObj>
      </w:sdtPr>
      <w:sdtContent>
        <w:p w14:paraId="29755309" w14:textId="77777777" w:rsidR="00C367D2" w:rsidRDefault="00000000">
          <w:pPr>
            <w:pBdr>
              <w:top w:val="nil"/>
              <w:left w:val="nil"/>
              <w:bottom w:val="nil"/>
              <w:right w:val="nil"/>
              <w:between w:val="nil"/>
            </w:pBdr>
            <w:tabs>
              <w:tab w:val="right" w:leader="dot" w:pos="9016"/>
            </w:tabs>
            <w:spacing w:after="100" w:line="360" w:lineRule="auto"/>
            <w:rPr>
              <w:color w:val="000000"/>
              <w:sz w:val="24"/>
              <w:szCs w:val="24"/>
            </w:rPr>
          </w:pPr>
          <w:r>
            <w:fldChar w:fldCharType="begin"/>
          </w:r>
          <w:r>
            <w:instrText xml:space="preserve"> TOC \h \u \z \t "Heading 1,1,Heading 2,2,Heading 3,3,"</w:instrText>
          </w:r>
          <w:r>
            <w:fldChar w:fldCharType="separate"/>
          </w:r>
          <w:hyperlink w:anchor="_heading=h.gjdgxs">
            <w:r>
              <w:rPr>
                <w:color w:val="000000"/>
                <w:sz w:val="24"/>
                <w:szCs w:val="24"/>
              </w:rPr>
              <w:t xml:space="preserve">Ποια είδη τέχνης μπορούν να χρησιμοποιηθούν για τη βελτίωση των δεξιοτήτων γραμματισμού </w:t>
            </w:r>
          </w:hyperlink>
          <w:r>
            <w:rPr>
              <w:color w:val="000000"/>
              <w:sz w:val="24"/>
              <w:szCs w:val="24"/>
            </w:rPr>
            <w:tab/>
          </w:r>
          <w:hyperlink w:anchor="_heading=h.gjdgxs">
            <w:r>
              <w:rPr>
                <w:color w:val="000000"/>
                <w:sz w:val="24"/>
                <w:szCs w:val="24"/>
              </w:rPr>
              <w:t>3</w:t>
            </w:r>
          </w:hyperlink>
        </w:p>
        <w:p w14:paraId="14FF3B17" w14:textId="77777777" w:rsidR="00C367D2"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30j0zll">
            <w:r>
              <w:rPr>
                <w:color w:val="000000"/>
                <w:sz w:val="24"/>
                <w:szCs w:val="24"/>
              </w:rPr>
              <w:t xml:space="preserve">Μελέτη περίπτωσης: Καταπολέμηση λέξεων - Ενδυνάμωση των ανθρώπων μέσω της δημιουργικής αφήγησης </w:t>
            </w:r>
          </w:hyperlink>
          <w:r>
            <w:rPr>
              <w:color w:val="000000"/>
              <w:sz w:val="24"/>
              <w:szCs w:val="24"/>
            </w:rPr>
            <w:tab/>
          </w:r>
          <w:hyperlink w:anchor="_heading=h.30j0zll">
            <w:r>
              <w:rPr>
                <w:color w:val="000000"/>
                <w:sz w:val="24"/>
                <w:szCs w:val="24"/>
              </w:rPr>
              <w:t>5</w:t>
            </w:r>
          </w:hyperlink>
        </w:p>
        <w:p w14:paraId="1E8AAB63" w14:textId="77777777" w:rsidR="00C367D2"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1fob9te">
            <w:r>
              <w:rPr>
                <w:color w:val="000000"/>
                <w:sz w:val="24"/>
                <w:szCs w:val="24"/>
              </w:rPr>
              <w:t xml:space="preserve">Μαθησιακή δραστηριότητα </w:t>
            </w:r>
          </w:hyperlink>
          <w:r>
            <w:rPr>
              <w:color w:val="000000"/>
              <w:sz w:val="24"/>
              <w:szCs w:val="24"/>
            </w:rPr>
            <w:tab/>
          </w:r>
          <w:hyperlink w:anchor="_heading=h.1fob9te">
            <w:r>
              <w:rPr>
                <w:color w:val="000000"/>
                <w:sz w:val="24"/>
                <w:szCs w:val="24"/>
              </w:rPr>
              <w:t>7</w:t>
            </w:r>
          </w:hyperlink>
        </w:p>
        <w:p w14:paraId="48DDBA20" w14:textId="77777777" w:rsidR="00C367D2" w:rsidRDefault="00000000">
          <w:pPr>
            <w:pBdr>
              <w:top w:val="nil"/>
              <w:left w:val="nil"/>
              <w:bottom w:val="nil"/>
              <w:right w:val="nil"/>
              <w:between w:val="nil"/>
            </w:pBdr>
            <w:tabs>
              <w:tab w:val="right" w:leader="dot" w:pos="9016"/>
            </w:tabs>
            <w:spacing w:after="100" w:line="360" w:lineRule="auto"/>
            <w:rPr>
              <w:color w:val="000000"/>
              <w:sz w:val="24"/>
              <w:szCs w:val="24"/>
            </w:rPr>
          </w:pPr>
          <w:hyperlink w:anchor="_heading=h.3znysh7">
            <w:r>
              <w:rPr>
                <w:color w:val="000000"/>
                <w:sz w:val="24"/>
                <w:szCs w:val="24"/>
              </w:rPr>
              <w:t xml:space="preserve">Πρόσθετο υλικό ανάγνωσης ή μελέτης </w:t>
            </w:r>
          </w:hyperlink>
          <w:r>
            <w:rPr>
              <w:color w:val="000000"/>
              <w:sz w:val="24"/>
              <w:szCs w:val="24"/>
            </w:rPr>
            <w:tab/>
          </w:r>
          <w:hyperlink w:anchor="_heading=h.3znysh7">
            <w:r>
              <w:rPr>
                <w:color w:val="000000"/>
                <w:sz w:val="24"/>
                <w:szCs w:val="24"/>
              </w:rPr>
              <w:t>9</w:t>
            </w:r>
          </w:hyperlink>
        </w:p>
        <w:p w14:paraId="7D3A2A33" w14:textId="77777777" w:rsidR="00C367D2" w:rsidRDefault="00000000">
          <w:pPr>
            <w:spacing w:line="360" w:lineRule="auto"/>
            <w:rPr>
              <w:sz w:val="24"/>
              <w:szCs w:val="24"/>
            </w:rPr>
          </w:pPr>
          <w:r>
            <w:fldChar w:fldCharType="end"/>
          </w:r>
        </w:p>
      </w:sdtContent>
    </w:sdt>
    <w:p w14:paraId="3B71D8CB" w14:textId="77777777" w:rsidR="00C367D2" w:rsidRDefault="00C367D2">
      <w:pPr>
        <w:spacing w:line="360" w:lineRule="auto"/>
        <w:rPr>
          <w:sz w:val="24"/>
          <w:szCs w:val="24"/>
        </w:rPr>
      </w:pPr>
    </w:p>
    <w:p w14:paraId="1996BDBD" w14:textId="77777777" w:rsidR="00C367D2" w:rsidRDefault="00C367D2">
      <w:pPr>
        <w:spacing w:line="360" w:lineRule="auto"/>
        <w:rPr>
          <w:color w:val="FF9900"/>
          <w:sz w:val="24"/>
          <w:szCs w:val="24"/>
        </w:rPr>
      </w:pPr>
    </w:p>
    <w:p w14:paraId="46F9B4E8" w14:textId="77777777" w:rsidR="00C367D2" w:rsidRDefault="00C367D2">
      <w:pPr>
        <w:spacing w:line="360" w:lineRule="auto"/>
        <w:rPr>
          <w:color w:val="FF9900"/>
          <w:sz w:val="24"/>
          <w:szCs w:val="24"/>
        </w:rPr>
      </w:pPr>
    </w:p>
    <w:p w14:paraId="749DF96D" w14:textId="77777777" w:rsidR="00C367D2" w:rsidRDefault="00C367D2">
      <w:pPr>
        <w:spacing w:line="360" w:lineRule="auto"/>
        <w:rPr>
          <w:color w:val="FF9900"/>
          <w:sz w:val="24"/>
          <w:szCs w:val="24"/>
        </w:rPr>
      </w:pPr>
    </w:p>
    <w:p w14:paraId="6B76BFEF" w14:textId="77777777" w:rsidR="00C367D2" w:rsidRDefault="00C367D2">
      <w:pPr>
        <w:spacing w:line="360" w:lineRule="auto"/>
        <w:rPr>
          <w:color w:val="FF9900"/>
          <w:sz w:val="24"/>
          <w:szCs w:val="24"/>
        </w:rPr>
      </w:pPr>
    </w:p>
    <w:p w14:paraId="45AE1F0C" w14:textId="77777777" w:rsidR="00C367D2" w:rsidRDefault="00C367D2">
      <w:pPr>
        <w:spacing w:line="360" w:lineRule="auto"/>
        <w:rPr>
          <w:color w:val="FF9900"/>
          <w:sz w:val="24"/>
          <w:szCs w:val="24"/>
        </w:rPr>
      </w:pPr>
    </w:p>
    <w:p w14:paraId="43E9E680" w14:textId="77777777" w:rsidR="00C367D2" w:rsidRDefault="00C367D2">
      <w:pPr>
        <w:spacing w:line="360" w:lineRule="auto"/>
        <w:rPr>
          <w:color w:val="FF9900"/>
          <w:sz w:val="24"/>
          <w:szCs w:val="24"/>
        </w:rPr>
      </w:pPr>
    </w:p>
    <w:p w14:paraId="7F3C9FDA" w14:textId="77777777" w:rsidR="00C367D2" w:rsidRDefault="00C367D2">
      <w:pPr>
        <w:spacing w:line="360" w:lineRule="auto"/>
        <w:rPr>
          <w:color w:val="FF9900"/>
          <w:sz w:val="24"/>
          <w:szCs w:val="24"/>
        </w:rPr>
      </w:pPr>
    </w:p>
    <w:p w14:paraId="53CD68DA" w14:textId="77777777" w:rsidR="00C367D2" w:rsidRDefault="00C367D2">
      <w:pPr>
        <w:spacing w:line="360" w:lineRule="auto"/>
        <w:rPr>
          <w:color w:val="FF9900"/>
          <w:sz w:val="24"/>
          <w:szCs w:val="24"/>
        </w:rPr>
      </w:pPr>
    </w:p>
    <w:p w14:paraId="0A3C5A60" w14:textId="77777777" w:rsidR="00C367D2" w:rsidRDefault="00C367D2">
      <w:pPr>
        <w:spacing w:line="360" w:lineRule="auto"/>
        <w:rPr>
          <w:color w:val="FF9900"/>
          <w:sz w:val="24"/>
          <w:szCs w:val="24"/>
        </w:rPr>
      </w:pPr>
    </w:p>
    <w:p w14:paraId="4863CCEC" w14:textId="77777777" w:rsidR="00C367D2" w:rsidRDefault="00C367D2">
      <w:pPr>
        <w:spacing w:line="360" w:lineRule="auto"/>
        <w:rPr>
          <w:color w:val="FF9900"/>
          <w:sz w:val="24"/>
          <w:szCs w:val="24"/>
        </w:rPr>
      </w:pPr>
    </w:p>
    <w:p w14:paraId="37B94E7B" w14:textId="77777777" w:rsidR="00C367D2" w:rsidRDefault="00C367D2">
      <w:pPr>
        <w:spacing w:line="360" w:lineRule="auto"/>
        <w:rPr>
          <w:color w:val="FF9900"/>
          <w:sz w:val="24"/>
          <w:szCs w:val="24"/>
        </w:rPr>
      </w:pPr>
    </w:p>
    <w:p w14:paraId="5B0488DE" w14:textId="77777777" w:rsidR="00C367D2" w:rsidRDefault="00C367D2">
      <w:pPr>
        <w:spacing w:line="360" w:lineRule="auto"/>
        <w:rPr>
          <w:color w:val="FF9900"/>
          <w:sz w:val="24"/>
          <w:szCs w:val="24"/>
        </w:rPr>
      </w:pPr>
    </w:p>
    <w:p w14:paraId="580391BA" w14:textId="77777777" w:rsidR="00C367D2" w:rsidRDefault="00C367D2">
      <w:pPr>
        <w:spacing w:line="360" w:lineRule="auto"/>
        <w:rPr>
          <w:color w:val="FF9900"/>
          <w:sz w:val="24"/>
          <w:szCs w:val="24"/>
        </w:rPr>
      </w:pPr>
    </w:p>
    <w:p w14:paraId="1BFA67B0" w14:textId="77777777" w:rsidR="00C367D2" w:rsidRDefault="00C367D2">
      <w:pPr>
        <w:spacing w:line="360" w:lineRule="auto"/>
        <w:rPr>
          <w:color w:val="FF9900"/>
          <w:sz w:val="24"/>
          <w:szCs w:val="24"/>
        </w:rPr>
      </w:pPr>
    </w:p>
    <w:p w14:paraId="7068799D" w14:textId="77777777" w:rsidR="00C367D2" w:rsidRDefault="00C367D2">
      <w:pPr>
        <w:spacing w:line="360" w:lineRule="auto"/>
        <w:rPr>
          <w:color w:val="FF9900"/>
          <w:sz w:val="24"/>
          <w:szCs w:val="24"/>
        </w:rPr>
      </w:pPr>
    </w:p>
    <w:p w14:paraId="014A3684" w14:textId="77777777" w:rsidR="00C367D2" w:rsidRPr="00AC7390" w:rsidRDefault="00000000" w:rsidP="00AC7390">
      <w:pPr>
        <w:pStyle w:val="Heading1"/>
        <w:spacing w:line="360" w:lineRule="auto"/>
        <w:ind w:right="-472"/>
        <w:rPr>
          <w:sz w:val="28"/>
          <w:szCs w:val="28"/>
        </w:rPr>
      </w:pPr>
      <w:bookmarkStart w:id="0" w:name="_heading=h.gjdgxs" w:colFirst="0" w:colLast="0"/>
      <w:bookmarkEnd w:id="0"/>
      <w:r w:rsidRPr="00AC7390">
        <w:rPr>
          <w:sz w:val="28"/>
          <w:szCs w:val="28"/>
        </w:rPr>
        <w:lastRenderedPageBreak/>
        <w:t>Ποια είδη τέχνης μπορούν να χρησιμοποιηθούν για τη βελτίωση των ικανοτήτων γραμματισμού</w:t>
      </w:r>
    </w:p>
    <w:p w14:paraId="171A0547" w14:textId="77777777" w:rsidR="00C367D2" w:rsidRDefault="00000000">
      <w:pPr>
        <w:spacing w:line="360" w:lineRule="auto"/>
        <w:ind w:left="360"/>
        <w:rPr>
          <w:sz w:val="24"/>
          <w:szCs w:val="24"/>
        </w:rPr>
      </w:pPr>
      <w:r>
        <w:rPr>
          <w:noProof/>
        </w:rPr>
        <w:drawing>
          <wp:anchor distT="0" distB="0" distL="114300" distR="114300" simplePos="0" relativeHeight="251660288" behindDoc="0" locked="0" layoutInCell="1" hidden="0" allowOverlap="1" wp14:anchorId="1260E723" wp14:editId="2A8FD819">
            <wp:simplePos x="0" y="0"/>
            <wp:positionH relativeFrom="column">
              <wp:posOffset>-172084</wp:posOffset>
            </wp:positionH>
            <wp:positionV relativeFrom="paragraph">
              <wp:posOffset>311150</wp:posOffset>
            </wp:positionV>
            <wp:extent cx="1609725" cy="1609725"/>
            <wp:effectExtent l="0" t="0" r="0" b="0"/>
            <wp:wrapSquare wrapText="bothSides" distT="0" distB="0" distL="114300" distR="114300"/>
            <wp:docPr id="11" name="image5.png" descr="Music notes with solid fill"/>
            <wp:cNvGraphicFramePr/>
            <a:graphic xmlns:a="http://schemas.openxmlformats.org/drawingml/2006/main">
              <a:graphicData uri="http://schemas.openxmlformats.org/drawingml/2006/picture">
                <pic:pic xmlns:pic="http://schemas.openxmlformats.org/drawingml/2006/picture">
                  <pic:nvPicPr>
                    <pic:cNvPr id="0" name="image5.png" descr="Music notes with solid fill"/>
                    <pic:cNvPicPr preferRelativeResize="0"/>
                  </pic:nvPicPr>
                  <pic:blipFill>
                    <a:blip r:embed="rId13"/>
                    <a:srcRect/>
                    <a:stretch>
                      <a:fillRect/>
                    </a:stretch>
                  </pic:blipFill>
                  <pic:spPr>
                    <a:xfrm>
                      <a:off x="0" y="0"/>
                      <a:ext cx="1609725" cy="1609725"/>
                    </a:xfrm>
                    <a:prstGeom prst="rect">
                      <a:avLst/>
                    </a:prstGeom>
                    <a:ln/>
                  </pic:spPr>
                </pic:pic>
              </a:graphicData>
            </a:graphic>
          </wp:anchor>
        </w:drawing>
      </w:r>
    </w:p>
    <w:p w14:paraId="5C49256C" w14:textId="77777777" w:rsidR="00C367D2" w:rsidRDefault="00000000" w:rsidP="00AC7390">
      <w:pPr>
        <w:spacing w:line="360" w:lineRule="auto"/>
        <w:ind w:left="-426" w:right="-330"/>
        <w:jc w:val="both"/>
        <w:rPr>
          <w:sz w:val="24"/>
          <w:szCs w:val="24"/>
        </w:rPr>
      </w:pPr>
      <w:r>
        <w:rPr>
          <w:sz w:val="24"/>
          <w:szCs w:val="24"/>
        </w:rPr>
        <w:t>Με την πρώτη ματιά μπορεί να μην πιστεύετε ότι η τέχνη είναι ένα εξαιρετικό εργαλείο για τη διδασκαλία της παιδείας, αλλά στην πραγματικότητα η τέχνη είναι το τέλειο εργαλείο για να γίνει κάτι τέτοιο. Χρησιμοποιώντας κάτι όπως οπτικά ημερολόγια ή περιοδικά, όπου τα άτομα συνδυάζουν λέξεις και γραφικά για να καταγράψουν τις σκέψεις και τις εμπειρίες τους, μπορεί να ενισχύσει τόσο τη γραφή όσο και τις καλλιτεχνικές δεξιότητες. Ο συνδυασμός τέχνης και αλφαβητισμού βελτιώνει την ικανότητα αποτελεσματικής έκφρασης ιδεών και ενθαρρύνει τη δημιουργική σκέψη.</w:t>
      </w:r>
    </w:p>
    <w:p w14:paraId="7D2D8127" w14:textId="77777777" w:rsidR="00C367D2" w:rsidRDefault="00000000" w:rsidP="00AC7390">
      <w:pPr>
        <w:spacing w:line="360" w:lineRule="auto"/>
        <w:ind w:left="-426" w:right="-330"/>
        <w:jc w:val="both"/>
        <w:rPr>
          <w:sz w:val="24"/>
          <w:szCs w:val="24"/>
        </w:rPr>
      </w:pPr>
      <w:r>
        <w:rPr>
          <w:sz w:val="24"/>
          <w:szCs w:val="24"/>
        </w:rPr>
        <w:t>Μερικές από τις πρώτες μεθόδους επικοινωνίας ήταν μέσω της τέχνης. Πίνακες που απεικονίζουν τους προϊστορικούς χρόνους βρέθηκαν στα σπήλαια Σοβέ της Γαλλίας που χρονολογούνται πριν από 30.000 χρόνια. Αυτά τα σχέδια έδειχναν ιστορίες συνάντησης μαμούθ, λιονταριών και ρινόκερων και ήταν μερικές από τις πρώτες γνωστές μορφές επικοινωνίας και αφήγησης.</w:t>
      </w:r>
    </w:p>
    <w:p w14:paraId="55C0A050" w14:textId="77777777" w:rsidR="00C367D2" w:rsidRDefault="00000000" w:rsidP="00AC7390">
      <w:pPr>
        <w:spacing w:line="360" w:lineRule="auto"/>
        <w:ind w:left="-426" w:right="-330"/>
        <w:jc w:val="both"/>
        <w:rPr>
          <w:sz w:val="24"/>
          <w:szCs w:val="24"/>
        </w:rPr>
      </w:pPr>
      <w:r>
        <w:rPr>
          <w:sz w:val="24"/>
          <w:szCs w:val="24"/>
        </w:rPr>
        <w:t>Ένας άλλος τρόπος για να ενσωματώσετε τον γραμματισμό στην τέχνη είναι να ενθαρρύνετε τη συγγραφή τραγουδιών. Η ενασχόληση με τη δημιουργική γραφή, όπως η συγγραφή στίχων τραγουδιών, διηγημάτων ή ποίησης, παρέχει στα άτομα μια διέξοδο να εξερευνήσουν τις σκέψεις και τα συναισθήματά τους. Αυτή η μορφή καλλιτεχνικής έκφρασης όχι μόνο βελτιώνει τις δεξιότητες γραφής, εμβαθύνει τη σκέψη και ενθαρρύνει την αυτοέκφραση. Αλλά η ανάλυση και το τραγούδι μαζί με τη μουσική και τους στίχους τραγουδιών μπορεί να βελτιώσει τις δεξιότητες ανάγνωσης και την κατανόηση των μεταφορών, των παρομοιώσεων και της ποιητικής γλώσσας. Καλλιεργεί την αγάπη για τη γλώσσα και βοηθά τα άτομα να εκτιμήσουν την ομορφιά και τη δύναμη των λέξεων. Η τεράστια δημοτικότητα της μουσικής hip-hop και ραπ έχει εδραιώσει περαιτέρω τη συγγραφή στίχων ως μια ευρέως αποδεκτή και αποτελεσματική μέθοδο για τη βελτίωση του γραμματισμού. Ακούγοντας αυτό το είδος και αναλύοντας το νόημα πίσω από τους στίχους μπορεί να εμπνεύσει τους συμμετέχοντες να γράψουν τους δικούς τους στίχους, παρέχοντάς τους ένα μέσο για να εκφραστούν μοναδικά. Μπορεί επίσης να βοηθήσει να ακούσετε αυτή τη μουσική και να αναλύσετε το νόημα πίσω από τους στίχους και στη συνέχεια να ενθαρρύνετε τους συμμετέχοντες να γράψουν τους δικούς τους στίχους για να εκφραστούν.</w:t>
      </w:r>
    </w:p>
    <w:p w14:paraId="59D313AC" w14:textId="77777777" w:rsidR="00C367D2" w:rsidRDefault="00C367D2">
      <w:pPr>
        <w:spacing w:line="360" w:lineRule="auto"/>
        <w:rPr>
          <w:sz w:val="24"/>
          <w:szCs w:val="24"/>
        </w:rPr>
      </w:pPr>
    </w:p>
    <w:p w14:paraId="11A69BEF" w14:textId="45EE576D" w:rsidR="00C367D2" w:rsidRDefault="00000000" w:rsidP="00E37C82">
      <w:pPr>
        <w:spacing w:line="360" w:lineRule="auto"/>
        <w:ind w:left="-426"/>
        <w:jc w:val="both"/>
        <w:rPr>
          <w:sz w:val="24"/>
          <w:szCs w:val="24"/>
        </w:rPr>
      </w:pPr>
      <w:r>
        <w:rPr>
          <w:sz w:val="24"/>
          <w:szCs w:val="24"/>
        </w:rPr>
        <w:lastRenderedPageBreak/>
        <w:t>Ένας άλλος τύπος τέχνης που είναι καλός για την εξερεύνηση του θέματος του γραμματισμού είναι ο χορός. Ο χορός μπορεί να είναι ένας διασκεδαστικός και συναρπαστικός τρόπος βελτίωσης των δεξιοτήτων γραμματισμού με μερικούς διαφορετικούς τρόπους. Ένας τρόπος είναι να πείσετε τους συμμετέχοντες να χρησιμοποιήσουν την αφήγηση μέσω της κίνησης. Οι συμμετέχοντες μπορούν να ενθαρρυνθούν να δημιουργήσουν και να παίξουν χορούς που λένε ιστορίες. Αυτό προάγει τον αλφαβητισμό απαιτώντας από τους συμμετέχοντες να σκεφτούν κριτικά για την πλοκή, τους χαρακτήρες και τον καλύτερο τρόπο επικοινωνίας μιας ιστορίας στο κοινό. Για παράδειγμα, οι συμμετέχοντες μπορούν να κληθούν να εκφράσουν τη σημασία ορισμένων λέξεων μέσω της γλώσσας του σώματος και των χορευτικών κινήσεων. Συνδυάζοντας τον χορό και τον γραμματισμό, μπορείτε να προσελκύσετε τη δημιουργικότητα των συμμετεχόντων, να προωθήσετε την κριτική σκέψη και να βελτιώσετε τις συνολικές επικοινωνιακές τους δεξιότητες.</w:t>
      </w:r>
      <w:r>
        <w:rPr>
          <w:noProof/>
        </w:rPr>
        <w:drawing>
          <wp:anchor distT="0" distB="0" distL="114300" distR="114300" simplePos="0" relativeHeight="251661312" behindDoc="0" locked="0" layoutInCell="1" hidden="0" allowOverlap="1" wp14:anchorId="6B61FB44" wp14:editId="28F144C8">
            <wp:simplePos x="0" y="0"/>
            <wp:positionH relativeFrom="column">
              <wp:posOffset>4162425</wp:posOffset>
            </wp:positionH>
            <wp:positionV relativeFrom="paragraph">
              <wp:posOffset>-617220</wp:posOffset>
            </wp:positionV>
            <wp:extent cx="1704975" cy="1704975"/>
            <wp:effectExtent l="0" t="0" r="0" b="0"/>
            <wp:wrapSquare wrapText="bothSides" distT="0" distB="0" distL="114300" distR="114300"/>
            <wp:docPr id="7" name="image1.png" descr="Storytelling with solid fill"/>
            <wp:cNvGraphicFramePr/>
            <a:graphic xmlns:a="http://schemas.openxmlformats.org/drawingml/2006/main">
              <a:graphicData uri="http://schemas.openxmlformats.org/drawingml/2006/picture">
                <pic:pic xmlns:pic="http://schemas.openxmlformats.org/drawingml/2006/picture">
                  <pic:nvPicPr>
                    <pic:cNvPr id="0" name="image1.png" descr="Storytelling with solid fill"/>
                    <pic:cNvPicPr preferRelativeResize="0"/>
                  </pic:nvPicPr>
                  <pic:blipFill>
                    <a:blip r:embed="rId14"/>
                    <a:srcRect/>
                    <a:stretch>
                      <a:fillRect/>
                    </a:stretch>
                  </pic:blipFill>
                  <pic:spPr>
                    <a:xfrm>
                      <a:off x="0" y="0"/>
                      <a:ext cx="1704975" cy="17049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AE887D8" wp14:editId="55B0457B">
            <wp:simplePos x="0" y="0"/>
            <wp:positionH relativeFrom="column">
              <wp:posOffset>-591184</wp:posOffset>
            </wp:positionH>
            <wp:positionV relativeFrom="paragraph">
              <wp:posOffset>0</wp:posOffset>
            </wp:positionV>
            <wp:extent cx="1743075" cy="1743075"/>
            <wp:effectExtent l="0" t="0" r="0" b="0"/>
            <wp:wrapSquare wrapText="bothSides" distT="0" distB="0" distL="114300" distR="114300"/>
            <wp:docPr id="10" name="image2.png" descr="Gymnast: Floor routine outline"/>
            <wp:cNvGraphicFramePr/>
            <a:graphic xmlns:a="http://schemas.openxmlformats.org/drawingml/2006/main">
              <a:graphicData uri="http://schemas.openxmlformats.org/drawingml/2006/picture">
                <pic:pic xmlns:pic="http://schemas.openxmlformats.org/drawingml/2006/picture">
                  <pic:nvPicPr>
                    <pic:cNvPr id="0" name="image2.png" descr="Gymnast: Floor routine outline"/>
                    <pic:cNvPicPr preferRelativeResize="0"/>
                  </pic:nvPicPr>
                  <pic:blipFill>
                    <a:blip r:embed="rId15"/>
                    <a:srcRect/>
                    <a:stretch>
                      <a:fillRect/>
                    </a:stretch>
                  </pic:blipFill>
                  <pic:spPr>
                    <a:xfrm>
                      <a:off x="0" y="0"/>
                      <a:ext cx="1743075" cy="1743075"/>
                    </a:xfrm>
                    <a:prstGeom prst="rect">
                      <a:avLst/>
                    </a:prstGeom>
                    <a:ln/>
                  </pic:spPr>
                </pic:pic>
              </a:graphicData>
            </a:graphic>
          </wp:anchor>
        </w:drawing>
      </w:r>
    </w:p>
    <w:p w14:paraId="3FB8C943" w14:textId="63F6FB58" w:rsidR="00C367D2" w:rsidRDefault="00C367D2">
      <w:pPr>
        <w:spacing w:line="360" w:lineRule="auto"/>
        <w:rPr>
          <w:sz w:val="24"/>
          <w:szCs w:val="24"/>
        </w:rPr>
      </w:pPr>
    </w:p>
    <w:p w14:paraId="2F0DD3FA" w14:textId="639CBD8C" w:rsidR="00C367D2" w:rsidRDefault="006B29D0">
      <w:pPr>
        <w:spacing w:line="360" w:lineRule="auto"/>
        <w:rPr>
          <w:sz w:val="24"/>
          <w:szCs w:val="24"/>
        </w:rPr>
      </w:pPr>
      <w:r>
        <w:rPr>
          <w:noProof/>
        </w:rPr>
        <mc:AlternateContent>
          <mc:Choice Requires="wps">
            <w:drawing>
              <wp:anchor distT="0" distB="0" distL="114300" distR="114300" simplePos="0" relativeHeight="251663360" behindDoc="0" locked="0" layoutInCell="1" hidden="0" allowOverlap="1" wp14:anchorId="66665B9E" wp14:editId="2EBD28AD">
                <wp:simplePos x="0" y="0"/>
                <wp:positionH relativeFrom="column">
                  <wp:posOffset>-304165</wp:posOffset>
                </wp:positionH>
                <wp:positionV relativeFrom="paragraph">
                  <wp:posOffset>162560</wp:posOffset>
                </wp:positionV>
                <wp:extent cx="3438525" cy="3390900"/>
                <wp:effectExtent l="0" t="0" r="0" b="0"/>
                <wp:wrapNone/>
                <wp:docPr id="3" name="Flowchart: Connector 3"/>
                <wp:cNvGraphicFramePr/>
                <a:graphic xmlns:a="http://schemas.openxmlformats.org/drawingml/2006/main">
                  <a:graphicData uri="http://schemas.microsoft.com/office/word/2010/wordprocessingShape">
                    <wps:wsp>
                      <wps:cNvSpPr/>
                      <wps:spPr>
                        <a:xfrm>
                          <a:off x="0" y="0"/>
                          <a:ext cx="3438525" cy="3390900"/>
                        </a:xfrm>
                        <a:prstGeom prst="flowChartConnector">
                          <a:avLst/>
                        </a:prstGeom>
                        <a:solidFill>
                          <a:srgbClr val="FFFFFF"/>
                        </a:solidFill>
                        <a:ln w="38100" cap="flat" cmpd="sng">
                          <a:solidFill>
                            <a:schemeClr val="accent2"/>
                          </a:solidFill>
                          <a:prstDash val="solid"/>
                          <a:miter lim="800000"/>
                          <a:headEnd type="none" w="sm" len="sm"/>
                          <a:tailEnd type="none" w="sm" len="sm"/>
                        </a:ln>
                      </wps:spPr>
                      <wps:txbx>
                        <w:txbxContent>
                          <w:p w14:paraId="3AAC0C84" w14:textId="77777777" w:rsidR="00C367D2" w:rsidRPr="00E91FD7" w:rsidRDefault="00000000">
                            <w:pPr>
                              <w:spacing w:line="258" w:lineRule="auto"/>
                              <w:jc w:val="center"/>
                              <w:textDirection w:val="btLr"/>
                              <w:rPr>
                                <w:lang w:val="en-US"/>
                              </w:rPr>
                            </w:pPr>
                            <w:r w:rsidRPr="00E91FD7">
                              <w:rPr>
                                <w:b/>
                                <w:color w:val="000000"/>
                                <w:lang w:val="en-US"/>
                              </w:rPr>
                              <w:t>How can I improve my literacy through dance?</w:t>
                            </w:r>
                          </w:p>
                          <w:p w14:paraId="7568FD7D" w14:textId="77777777" w:rsidR="00C367D2" w:rsidRPr="00E91FD7" w:rsidRDefault="00C367D2">
                            <w:pPr>
                              <w:spacing w:line="258" w:lineRule="auto"/>
                              <w:textDirection w:val="btLr"/>
                              <w:rPr>
                                <w:lang w:val="en-US"/>
                              </w:rPr>
                            </w:pPr>
                          </w:p>
                          <w:p w14:paraId="57D1A6EF" w14:textId="77777777" w:rsidR="00C367D2"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20FE08DA" w14:textId="77777777" w:rsidR="00C367D2" w:rsidRDefault="00C367D2">
                            <w:pPr>
                              <w:spacing w:line="480" w:lineRule="auto"/>
                              <w:textDirection w:val="btLr"/>
                            </w:pPr>
                          </w:p>
                          <w:p w14:paraId="4CA6477F" w14:textId="77777777" w:rsidR="00C367D2" w:rsidRDefault="00C367D2">
                            <w:pPr>
                              <w:spacing w:line="480" w:lineRule="auto"/>
                              <w:textDirection w:val="btLr"/>
                            </w:pPr>
                          </w:p>
                          <w:p w14:paraId="2211A4BC" w14:textId="77777777" w:rsidR="00C367D2" w:rsidRDefault="00C367D2">
                            <w:pPr>
                              <w:spacing w:line="258" w:lineRule="auto"/>
                              <w:textDirection w:val="btLr"/>
                            </w:pPr>
                          </w:p>
                          <w:p w14:paraId="19E992B8" w14:textId="77777777" w:rsidR="00C367D2" w:rsidRDefault="00C367D2">
                            <w:pPr>
                              <w:spacing w:line="258" w:lineRule="auto"/>
                              <w:textDirection w:val="btLr"/>
                            </w:pPr>
                          </w:p>
                          <w:p w14:paraId="30AE6F31" w14:textId="77777777" w:rsidR="00C367D2" w:rsidRDefault="00C367D2">
                            <w:pPr>
                              <w:spacing w:line="258" w:lineRule="auto"/>
                              <w:textDirection w:val="btLr"/>
                            </w:pPr>
                          </w:p>
                          <w:p w14:paraId="2EEC762E" w14:textId="77777777" w:rsidR="00C367D2" w:rsidRDefault="00C367D2">
                            <w:pPr>
                              <w:spacing w:line="258" w:lineRule="auto"/>
                              <w:textDirection w:val="btLr"/>
                            </w:pPr>
                          </w:p>
                          <w:p w14:paraId="407E9236" w14:textId="77777777" w:rsidR="00C367D2" w:rsidRDefault="00C367D2">
                            <w:pPr>
                              <w:spacing w:line="258" w:lineRule="auto"/>
                              <w:textDirection w:val="btLr"/>
                            </w:pPr>
                          </w:p>
                          <w:p w14:paraId="52BBF0BE" w14:textId="77777777" w:rsidR="00C367D2" w:rsidRDefault="00C367D2">
                            <w:pPr>
                              <w:spacing w:line="258" w:lineRule="auto"/>
                              <w:textDirection w:val="btLr"/>
                            </w:pPr>
                          </w:p>
                          <w:p w14:paraId="0F0F7BAC" w14:textId="77777777" w:rsidR="00C367D2" w:rsidRDefault="00C367D2">
                            <w:pPr>
                              <w:spacing w:line="258" w:lineRule="auto"/>
                              <w:textDirection w:val="btLr"/>
                            </w:pPr>
                          </w:p>
                          <w:p w14:paraId="6008365F" w14:textId="77777777" w:rsidR="00C367D2" w:rsidRDefault="00C367D2">
                            <w:pPr>
                              <w:spacing w:line="258" w:lineRule="auto"/>
                              <w:textDirection w:val="btLr"/>
                            </w:pPr>
                          </w:p>
                          <w:p w14:paraId="361ABFE4" w14:textId="77777777" w:rsidR="00C367D2" w:rsidRDefault="00C367D2">
                            <w:pPr>
                              <w:spacing w:line="258" w:lineRule="auto"/>
                              <w:textDirection w:val="btLr"/>
                            </w:pPr>
                          </w:p>
                          <w:p w14:paraId="3B405E74" w14:textId="77777777" w:rsidR="00C367D2" w:rsidRDefault="00C367D2">
                            <w:pPr>
                              <w:spacing w:line="258" w:lineRule="auto"/>
                              <w:textDirection w:val="btLr"/>
                            </w:pPr>
                          </w:p>
                          <w:p w14:paraId="2F744CB4" w14:textId="77777777" w:rsidR="00C367D2" w:rsidRDefault="00C367D2">
                            <w:pPr>
                              <w:spacing w:line="258" w:lineRule="auto"/>
                              <w:textDirection w:val="btLr"/>
                            </w:pPr>
                          </w:p>
                          <w:p w14:paraId="1BAF5096" w14:textId="77777777" w:rsidR="00C367D2" w:rsidRDefault="00C367D2">
                            <w:pPr>
                              <w:spacing w:line="258" w:lineRule="auto"/>
                              <w:textDirection w:val="btLr"/>
                            </w:pPr>
                          </w:p>
                          <w:p w14:paraId="2FB35100" w14:textId="77777777" w:rsidR="00C367D2" w:rsidRDefault="00C367D2">
                            <w:pPr>
                              <w:spacing w:line="258" w:lineRule="auto"/>
                              <w:textDirection w:val="btLr"/>
                            </w:pPr>
                          </w:p>
                          <w:p w14:paraId="0D3743EC" w14:textId="77777777" w:rsidR="00C367D2" w:rsidRDefault="00C367D2">
                            <w:pPr>
                              <w:spacing w:line="258" w:lineRule="auto"/>
                              <w:textDirection w:val="btLr"/>
                            </w:pPr>
                          </w:p>
                          <w:p w14:paraId="1C355CD3" w14:textId="77777777" w:rsidR="00C367D2" w:rsidRDefault="00C367D2">
                            <w:pPr>
                              <w:spacing w:line="258" w:lineRule="auto"/>
                              <w:textDirection w:val="btLr"/>
                            </w:pPr>
                          </w:p>
                          <w:p w14:paraId="4636C4F2" w14:textId="77777777" w:rsidR="00C367D2" w:rsidRDefault="00C367D2">
                            <w:pPr>
                              <w:spacing w:line="258" w:lineRule="auto"/>
                              <w:textDirection w:val="btLr"/>
                            </w:pPr>
                          </w:p>
                          <w:p w14:paraId="3E2E5DE4" w14:textId="77777777" w:rsidR="00C367D2" w:rsidRDefault="00C367D2">
                            <w:pPr>
                              <w:spacing w:line="258" w:lineRule="auto"/>
                              <w:textDirection w:val="btLr"/>
                            </w:pPr>
                          </w:p>
                          <w:p w14:paraId="13D4D5D6" w14:textId="77777777" w:rsidR="00C367D2" w:rsidRDefault="00C367D2">
                            <w:pPr>
                              <w:spacing w:line="258" w:lineRule="auto"/>
                              <w:textDirection w:val="btLr"/>
                            </w:pPr>
                          </w:p>
                          <w:p w14:paraId="671C3CB2" w14:textId="77777777" w:rsidR="00C367D2" w:rsidRDefault="00C367D2">
                            <w:pPr>
                              <w:spacing w:line="258" w:lineRule="auto"/>
                              <w:textDirection w:val="btLr"/>
                            </w:pPr>
                          </w:p>
                          <w:p w14:paraId="41515D38" w14:textId="77777777" w:rsidR="00C367D2" w:rsidRDefault="00C367D2">
                            <w:pPr>
                              <w:spacing w:line="258" w:lineRule="auto"/>
                              <w:textDirection w:val="btLr"/>
                            </w:pPr>
                          </w:p>
                          <w:p w14:paraId="6971FE0A" w14:textId="77777777" w:rsidR="00C367D2" w:rsidRDefault="00C367D2">
                            <w:pPr>
                              <w:spacing w:line="258" w:lineRule="auto"/>
                              <w:textDirection w:val="btLr"/>
                            </w:pPr>
                          </w:p>
                          <w:p w14:paraId="552BB786" w14:textId="77777777" w:rsidR="00C367D2" w:rsidRDefault="00C367D2">
                            <w:pPr>
                              <w:spacing w:line="258" w:lineRule="auto"/>
                              <w:textDirection w:val="btLr"/>
                            </w:pPr>
                          </w:p>
                          <w:p w14:paraId="092C6D1E" w14:textId="77777777" w:rsidR="00C367D2" w:rsidRDefault="00C367D2">
                            <w:pPr>
                              <w:spacing w:line="258" w:lineRule="auto"/>
                              <w:textDirection w:val="btLr"/>
                            </w:pPr>
                          </w:p>
                          <w:p w14:paraId="0862DEC9" w14:textId="77777777" w:rsidR="00C367D2" w:rsidRDefault="00C367D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type w14:anchorId="66665B9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7" type="#_x0000_t120" style="position:absolute;margin-left:-23.95pt;margin-top:12.8pt;width:270.75pt;height:26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" strokecolor="#c0504d [3205]" strokeweight="3pt">
                <v:stroke startarrowwidth="narrow" startarrowlength="short" endarrowwidth="narrow" endarrowlength="short" joinstyle="miter"/>
                <v:textbox inset="2.53958mm,1.2694mm,2.53958mm,1.2694mm">
                  <w:txbxContent>
                    <w:p w14:paraId="3AAC0C84" w14:textId="77777777" w:rsidR="00C367D2" w:rsidRPr="00E91FD7" w:rsidRDefault="00000000">
                      <w:pPr>
                        <w:spacing w:line="258" w:lineRule="auto"/>
                        <w:jc w:val="center"/>
                        <w:textDirection w:val="btLr"/>
                        <w:rPr>
                          <w:lang w:val="en-US"/>
                        </w:rPr>
                      </w:pPr>
                      <w:r w:rsidRPr="00E91FD7">
                        <w:rPr>
                          <w:b/>
                          <w:color w:val="000000"/>
                          <w:lang w:val="en-US"/>
                        </w:rPr>
                        <w:t>How can I improve my literacy through dance?</w:t>
                      </w:r>
                    </w:p>
                    <w:p w14:paraId="7568FD7D" w14:textId="77777777" w:rsidR="00C367D2" w:rsidRPr="00E91FD7" w:rsidRDefault="00C367D2">
                      <w:pPr>
                        <w:spacing w:line="258" w:lineRule="auto"/>
                        <w:textDirection w:val="btLr"/>
                        <w:rPr>
                          <w:lang w:val="en-US"/>
                        </w:rPr>
                      </w:pPr>
                    </w:p>
                    <w:p w14:paraId="57D1A6EF" w14:textId="77777777" w:rsidR="00C367D2"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20FE08DA" w14:textId="77777777" w:rsidR="00C367D2" w:rsidRDefault="00C367D2">
                      <w:pPr>
                        <w:spacing w:line="480" w:lineRule="auto"/>
                        <w:textDirection w:val="btLr"/>
                      </w:pPr>
                    </w:p>
                    <w:p w14:paraId="4CA6477F" w14:textId="77777777" w:rsidR="00C367D2" w:rsidRDefault="00C367D2">
                      <w:pPr>
                        <w:spacing w:line="480" w:lineRule="auto"/>
                        <w:textDirection w:val="btLr"/>
                      </w:pPr>
                    </w:p>
                    <w:p w14:paraId="2211A4BC" w14:textId="77777777" w:rsidR="00C367D2" w:rsidRDefault="00C367D2">
                      <w:pPr>
                        <w:spacing w:line="258" w:lineRule="auto"/>
                        <w:textDirection w:val="btLr"/>
                      </w:pPr>
                    </w:p>
                    <w:p w14:paraId="19E992B8" w14:textId="77777777" w:rsidR="00C367D2" w:rsidRDefault="00C367D2">
                      <w:pPr>
                        <w:spacing w:line="258" w:lineRule="auto"/>
                        <w:textDirection w:val="btLr"/>
                      </w:pPr>
                    </w:p>
                    <w:p w14:paraId="30AE6F31" w14:textId="77777777" w:rsidR="00C367D2" w:rsidRDefault="00C367D2">
                      <w:pPr>
                        <w:spacing w:line="258" w:lineRule="auto"/>
                        <w:textDirection w:val="btLr"/>
                      </w:pPr>
                    </w:p>
                    <w:p w14:paraId="2EEC762E" w14:textId="77777777" w:rsidR="00C367D2" w:rsidRDefault="00C367D2">
                      <w:pPr>
                        <w:spacing w:line="258" w:lineRule="auto"/>
                        <w:textDirection w:val="btLr"/>
                      </w:pPr>
                    </w:p>
                    <w:p w14:paraId="407E9236" w14:textId="77777777" w:rsidR="00C367D2" w:rsidRDefault="00C367D2">
                      <w:pPr>
                        <w:spacing w:line="258" w:lineRule="auto"/>
                        <w:textDirection w:val="btLr"/>
                      </w:pPr>
                    </w:p>
                    <w:p w14:paraId="52BBF0BE" w14:textId="77777777" w:rsidR="00C367D2" w:rsidRDefault="00C367D2">
                      <w:pPr>
                        <w:spacing w:line="258" w:lineRule="auto"/>
                        <w:textDirection w:val="btLr"/>
                      </w:pPr>
                    </w:p>
                    <w:p w14:paraId="0F0F7BAC" w14:textId="77777777" w:rsidR="00C367D2" w:rsidRDefault="00C367D2">
                      <w:pPr>
                        <w:spacing w:line="258" w:lineRule="auto"/>
                        <w:textDirection w:val="btLr"/>
                      </w:pPr>
                    </w:p>
                    <w:p w14:paraId="6008365F" w14:textId="77777777" w:rsidR="00C367D2" w:rsidRDefault="00C367D2">
                      <w:pPr>
                        <w:spacing w:line="258" w:lineRule="auto"/>
                        <w:textDirection w:val="btLr"/>
                      </w:pPr>
                    </w:p>
                    <w:p w14:paraId="361ABFE4" w14:textId="77777777" w:rsidR="00C367D2" w:rsidRDefault="00C367D2">
                      <w:pPr>
                        <w:spacing w:line="258" w:lineRule="auto"/>
                        <w:textDirection w:val="btLr"/>
                      </w:pPr>
                    </w:p>
                    <w:p w14:paraId="3B405E74" w14:textId="77777777" w:rsidR="00C367D2" w:rsidRDefault="00C367D2">
                      <w:pPr>
                        <w:spacing w:line="258" w:lineRule="auto"/>
                        <w:textDirection w:val="btLr"/>
                      </w:pPr>
                    </w:p>
                    <w:p w14:paraId="2F744CB4" w14:textId="77777777" w:rsidR="00C367D2" w:rsidRDefault="00C367D2">
                      <w:pPr>
                        <w:spacing w:line="258" w:lineRule="auto"/>
                        <w:textDirection w:val="btLr"/>
                      </w:pPr>
                    </w:p>
                    <w:p w14:paraId="1BAF5096" w14:textId="77777777" w:rsidR="00C367D2" w:rsidRDefault="00C367D2">
                      <w:pPr>
                        <w:spacing w:line="258" w:lineRule="auto"/>
                        <w:textDirection w:val="btLr"/>
                      </w:pPr>
                    </w:p>
                    <w:p w14:paraId="2FB35100" w14:textId="77777777" w:rsidR="00C367D2" w:rsidRDefault="00C367D2">
                      <w:pPr>
                        <w:spacing w:line="258" w:lineRule="auto"/>
                        <w:textDirection w:val="btLr"/>
                      </w:pPr>
                    </w:p>
                    <w:p w14:paraId="0D3743EC" w14:textId="77777777" w:rsidR="00C367D2" w:rsidRDefault="00C367D2">
                      <w:pPr>
                        <w:spacing w:line="258" w:lineRule="auto"/>
                        <w:textDirection w:val="btLr"/>
                      </w:pPr>
                    </w:p>
                    <w:p w14:paraId="1C355CD3" w14:textId="77777777" w:rsidR="00C367D2" w:rsidRDefault="00C367D2">
                      <w:pPr>
                        <w:spacing w:line="258" w:lineRule="auto"/>
                        <w:textDirection w:val="btLr"/>
                      </w:pPr>
                    </w:p>
                    <w:p w14:paraId="4636C4F2" w14:textId="77777777" w:rsidR="00C367D2" w:rsidRDefault="00C367D2">
                      <w:pPr>
                        <w:spacing w:line="258" w:lineRule="auto"/>
                        <w:textDirection w:val="btLr"/>
                      </w:pPr>
                    </w:p>
                    <w:p w14:paraId="3E2E5DE4" w14:textId="77777777" w:rsidR="00C367D2" w:rsidRDefault="00C367D2">
                      <w:pPr>
                        <w:spacing w:line="258" w:lineRule="auto"/>
                        <w:textDirection w:val="btLr"/>
                      </w:pPr>
                    </w:p>
                    <w:p w14:paraId="13D4D5D6" w14:textId="77777777" w:rsidR="00C367D2" w:rsidRDefault="00C367D2">
                      <w:pPr>
                        <w:spacing w:line="258" w:lineRule="auto"/>
                        <w:textDirection w:val="btLr"/>
                      </w:pPr>
                    </w:p>
                    <w:p w14:paraId="671C3CB2" w14:textId="77777777" w:rsidR="00C367D2" w:rsidRDefault="00C367D2">
                      <w:pPr>
                        <w:spacing w:line="258" w:lineRule="auto"/>
                        <w:textDirection w:val="btLr"/>
                      </w:pPr>
                    </w:p>
                    <w:p w14:paraId="41515D38" w14:textId="77777777" w:rsidR="00C367D2" w:rsidRDefault="00C367D2">
                      <w:pPr>
                        <w:spacing w:line="258" w:lineRule="auto"/>
                        <w:textDirection w:val="btLr"/>
                      </w:pPr>
                    </w:p>
                    <w:p w14:paraId="6971FE0A" w14:textId="77777777" w:rsidR="00C367D2" w:rsidRDefault="00C367D2">
                      <w:pPr>
                        <w:spacing w:line="258" w:lineRule="auto"/>
                        <w:textDirection w:val="btLr"/>
                      </w:pPr>
                    </w:p>
                    <w:p w14:paraId="552BB786" w14:textId="77777777" w:rsidR="00C367D2" w:rsidRDefault="00C367D2">
                      <w:pPr>
                        <w:spacing w:line="258" w:lineRule="auto"/>
                        <w:textDirection w:val="btLr"/>
                      </w:pPr>
                    </w:p>
                    <w:p w14:paraId="092C6D1E" w14:textId="77777777" w:rsidR="00C367D2" w:rsidRDefault="00C367D2">
                      <w:pPr>
                        <w:spacing w:line="258" w:lineRule="auto"/>
                        <w:textDirection w:val="btLr"/>
                      </w:pPr>
                    </w:p>
                    <w:p w14:paraId="0862DEC9" w14:textId="77777777" w:rsidR="00C367D2" w:rsidRDefault="00C367D2">
                      <w:pPr>
                        <w:spacing w:line="258" w:lineRule="auto"/>
                        <w:jc w:val="center"/>
                        <w:textDirection w:val="btLr"/>
                      </w:pPr>
                    </w:p>
                  </w:txbxContent>
                </v:textbox>
              </v:shape>
            </w:pict>
          </mc:Fallback>
        </mc:AlternateContent>
      </w:r>
    </w:p>
    <w:p w14:paraId="4089DFFB" w14:textId="7ACE6F13" w:rsidR="00C367D2" w:rsidRDefault="00C367D2">
      <w:pPr>
        <w:spacing w:line="360" w:lineRule="auto"/>
        <w:rPr>
          <w:sz w:val="24"/>
          <w:szCs w:val="24"/>
        </w:rPr>
      </w:pPr>
    </w:p>
    <w:p w14:paraId="046288F0" w14:textId="5C88227A" w:rsidR="00C367D2" w:rsidRDefault="006B29D0">
      <w:pPr>
        <w:spacing w:line="360" w:lineRule="auto"/>
        <w:rPr>
          <w:sz w:val="24"/>
          <w:szCs w:val="24"/>
        </w:rPr>
      </w:pPr>
      <w:r>
        <w:rPr>
          <w:noProof/>
        </w:rPr>
        <mc:AlternateContent>
          <mc:Choice Requires="wps">
            <w:drawing>
              <wp:anchor distT="0" distB="0" distL="114300" distR="114300" simplePos="0" relativeHeight="251664384" behindDoc="0" locked="0" layoutInCell="1" hidden="0" allowOverlap="1" wp14:anchorId="44F65A06" wp14:editId="7E28759E">
                <wp:simplePos x="0" y="0"/>
                <wp:positionH relativeFrom="column">
                  <wp:posOffset>2720975</wp:posOffset>
                </wp:positionH>
                <wp:positionV relativeFrom="paragraph">
                  <wp:posOffset>51435</wp:posOffset>
                </wp:positionV>
                <wp:extent cx="3438525" cy="3390900"/>
                <wp:effectExtent l="0" t="0" r="0" b="0"/>
                <wp:wrapNone/>
                <wp:docPr id="1" name="Flowchart: Connector 1"/>
                <wp:cNvGraphicFramePr/>
                <a:graphic xmlns:a="http://schemas.openxmlformats.org/drawingml/2006/main">
                  <a:graphicData uri="http://schemas.microsoft.com/office/word/2010/wordprocessingShape">
                    <wps:wsp>
                      <wps:cNvSpPr/>
                      <wps:spPr>
                        <a:xfrm>
                          <a:off x="0" y="0"/>
                          <a:ext cx="3438525" cy="3390900"/>
                        </a:xfrm>
                        <a:prstGeom prst="flowChartConnector">
                          <a:avLst/>
                        </a:prstGeom>
                        <a:solidFill>
                          <a:srgbClr val="FFFFFF"/>
                        </a:solidFill>
                        <a:ln w="38100" cap="flat" cmpd="sng">
                          <a:solidFill>
                            <a:schemeClr val="accent2"/>
                          </a:solidFill>
                          <a:prstDash val="solid"/>
                          <a:miter lim="800000"/>
                          <a:headEnd type="none" w="sm" len="sm"/>
                          <a:tailEnd type="none" w="sm" len="sm"/>
                        </a:ln>
                      </wps:spPr>
                      <wps:txbx>
                        <w:txbxContent>
                          <w:p w14:paraId="09693CEF" w14:textId="77777777" w:rsidR="00C367D2" w:rsidRPr="00E91FD7" w:rsidRDefault="00000000">
                            <w:pPr>
                              <w:spacing w:line="258" w:lineRule="auto"/>
                              <w:jc w:val="center"/>
                              <w:textDirection w:val="btLr"/>
                              <w:rPr>
                                <w:lang w:val="en-US"/>
                              </w:rPr>
                            </w:pPr>
                            <w:r w:rsidRPr="00E91FD7">
                              <w:rPr>
                                <w:b/>
                                <w:color w:val="000000"/>
                                <w:lang w:val="en-US"/>
                              </w:rPr>
                              <w:t>How can I improve my literacy through music?</w:t>
                            </w:r>
                          </w:p>
                          <w:p w14:paraId="255358FE" w14:textId="77777777" w:rsidR="00C367D2"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0989DCA5" w14:textId="77777777" w:rsidR="00C367D2" w:rsidRDefault="00C367D2">
                            <w:pPr>
                              <w:spacing w:line="480" w:lineRule="auto"/>
                              <w:textDirection w:val="btLr"/>
                            </w:pPr>
                          </w:p>
                          <w:p w14:paraId="08E26DA7" w14:textId="77777777" w:rsidR="00C367D2" w:rsidRDefault="00C367D2">
                            <w:pPr>
                              <w:spacing w:line="480" w:lineRule="auto"/>
                              <w:textDirection w:val="btLr"/>
                            </w:pPr>
                          </w:p>
                          <w:p w14:paraId="71954C9F" w14:textId="77777777" w:rsidR="00C367D2" w:rsidRDefault="00C367D2">
                            <w:pPr>
                              <w:spacing w:line="258" w:lineRule="auto"/>
                              <w:textDirection w:val="btLr"/>
                            </w:pPr>
                          </w:p>
                          <w:p w14:paraId="07A96F5E" w14:textId="77777777" w:rsidR="00C367D2" w:rsidRDefault="00C367D2">
                            <w:pPr>
                              <w:spacing w:line="258" w:lineRule="auto"/>
                              <w:textDirection w:val="btLr"/>
                            </w:pPr>
                          </w:p>
                          <w:p w14:paraId="0A222984" w14:textId="77777777" w:rsidR="00C367D2" w:rsidRDefault="00C367D2">
                            <w:pPr>
                              <w:spacing w:line="258" w:lineRule="auto"/>
                              <w:textDirection w:val="btLr"/>
                            </w:pPr>
                          </w:p>
                          <w:p w14:paraId="5B9F618D" w14:textId="77777777" w:rsidR="00C367D2" w:rsidRDefault="00C367D2">
                            <w:pPr>
                              <w:spacing w:line="258" w:lineRule="auto"/>
                              <w:textDirection w:val="btLr"/>
                            </w:pPr>
                          </w:p>
                          <w:p w14:paraId="0C6E4BB2" w14:textId="77777777" w:rsidR="00C367D2" w:rsidRDefault="00C367D2">
                            <w:pPr>
                              <w:spacing w:line="258" w:lineRule="auto"/>
                              <w:textDirection w:val="btLr"/>
                            </w:pPr>
                          </w:p>
                          <w:p w14:paraId="7E5AAD99" w14:textId="77777777" w:rsidR="00C367D2" w:rsidRDefault="00C367D2">
                            <w:pPr>
                              <w:spacing w:line="258" w:lineRule="auto"/>
                              <w:textDirection w:val="btLr"/>
                            </w:pPr>
                          </w:p>
                          <w:p w14:paraId="77C2C0C9" w14:textId="77777777" w:rsidR="00C367D2" w:rsidRDefault="00C367D2">
                            <w:pPr>
                              <w:spacing w:line="258" w:lineRule="auto"/>
                              <w:textDirection w:val="btLr"/>
                            </w:pPr>
                          </w:p>
                          <w:p w14:paraId="056AE91E" w14:textId="77777777" w:rsidR="00C367D2" w:rsidRDefault="00C367D2">
                            <w:pPr>
                              <w:spacing w:line="258" w:lineRule="auto"/>
                              <w:textDirection w:val="btLr"/>
                            </w:pPr>
                          </w:p>
                          <w:p w14:paraId="717DCE61" w14:textId="77777777" w:rsidR="00C367D2" w:rsidRDefault="00C367D2">
                            <w:pPr>
                              <w:spacing w:line="258" w:lineRule="auto"/>
                              <w:textDirection w:val="btLr"/>
                            </w:pPr>
                          </w:p>
                          <w:p w14:paraId="02635F12" w14:textId="77777777" w:rsidR="00C367D2" w:rsidRDefault="00C367D2">
                            <w:pPr>
                              <w:spacing w:line="258" w:lineRule="auto"/>
                              <w:textDirection w:val="btLr"/>
                            </w:pPr>
                          </w:p>
                          <w:p w14:paraId="3942E485" w14:textId="77777777" w:rsidR="00C367D2" w:rsidRDefault="00C367D2">
                            <w:pPr>
                              <w:spacing w:line="258" w:lineRule="auto"/>
                              <w:textDirection w:val="btLr"/>
                            </w:pPr>
                          </w:p>
                          <w:p w14:paraId="564597E3" w14:textId="77777777" w:rsidR="00C367D2" w:rsidRDefault="00C367D2">
                            <w:pPr>
                              <w:spacing w:line="258" w:lineRule="auto"/>
                              <w:textDirection w:val="btLr"/>
                            </w:pPr>
                          </w:p>
                          <w:p w14:paraId="46E0BA94" w14:textId="77777777" w:rsidR="00C367D2" w:rsidRDefault="00C367D2">
                            <w:pPr>
                              <w:spacing w:line="258" w:lineRule="auto"/>
                              <w:textDirection w:val="btLr"/>
                            </w:pPr>
                          </w:p>
                          <w:p w14:paraId="366294CF" w14:textId="77777777" w:rsidR="00C367D2" w:rsidRDefault="00C367D2">
                            <w:pPr>
                              <w:spacing w:line="258" w:lineRule="auto"/>
                              <w:textDirection w:val="btLr"/>
                            </w:pPr>
                          </w:p>
                          <w:p w14:paraId="7EF3A941" w14:textId="77777777" w:rsidR="00C367D2" w:rsidRDefault="00C367D2">
                            <w:pPr>
                              <w:spacing w:line="258" w:lineRule="auto"/>
                              <w:textDirection w:val="btLr"/>
                            </w:pPr>
                          </w:p>
                          <w:p w14:paraId="64B11D92" w14:textId="77777777" w:rsidR="00C367D2" w:rsidRDefault="00C367D2">
                            <w:pPr>
                              <w:spacing w:line="258" w:lineRule="auto"/>
                              <w:textDirection w:val="btLr"/>
                            </w:pPr>
                          </w:p>
                          <w:p w14:paraId="79C846B9" w14:textId="77777777" w:rsidR="00C367D2" w:rsidRDefault="00C367D2">
                            <w:pPr>
                              <w:spacing w:line="258" w:lineRule="auto"/>
                              <w:textDirection w:val="btLr"/>
                            </w:pPr>
                          </w:p>
                          <w:p w14:paraId="134E1B80" w14:textId="77777777" w:rsidR="00C367D2" w:rsidRDefault="00C367D2">
                            <w:pPr>
                              <w:spacing w:line="258" w:lineRule="auto"/>
                              <w:textDirection w:val="btLr"/>
                            </w:pPr>
                          </w:p>
                          <w:p w14:paraId="3681AD61" w14:textId="77777777" w:rsidR="00C367D2" w:rsidRDefault="00C367D2">
                            <w:pPr>
                              <w:spacing w:line="258" w:lineRule="auto"/>
                              <w:textDirection w:val="btLr"/>
                            </w:pPr>
                          </w:p>
                          <w:p w14:paraId="27E53EB4" w14:textId="77777777" w:rsidR="00C367D2" w:rsidRDefault="00C367D2">
                            <w:pPr>
                              <w:spacing w:line="258" w:lineRule="auto"/>
                              <w:textDirection w:val="btLr"/>
                            </w:pPr>
                          </w:p>
                          <w:p w14:paraId="20A3386A" w14:textId="77777777" w:rsidR="00C367D2" w:rsidRDefault="00C367D2">
                            <w:pPr>
                              <w:spacing w:line="258" w:lineRule="auto"/>
                              <w:textDirection w:val="btLr"/>
                            </w:pPr>
                          </w:p>
                          <w:p w14:paraId="30B7F6C0" w14:textId="77777777" w:rsidR="00C367D2" w:rsidRDefault="00C367D2">
                            <w:pPr>
                              <w:spacing w:line="258" w:lineRule="auto"/>
                              <w:textDirection w:val="btLr"/>
                            </w:pPr>
                          </w:p>
                          <w:p w14:paraId="1C81FF17" w14:textId="77777777" w:rsidR="00C367D2" w:rsidRDefault="00C367D2">
                            <w:pPr>
                              <w:spacing w:line="258" w:lineRule="auto"/>
                              <w:textDirection w:val="btLr"/>
                            </w:pPr>
                          </w:p>
                          <w:p w14:paraId="4223D8F1" w14:textId="77777777" w:rsidR="00C367D2" w:rsidRDefault="00C367D2">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44F65A06" id="Flowchart: Connector 1" o:spid="_x0000_s1028" type="#_x0000_t120" style="position:absolute;margin-left:214.25pt;margin-top:4.05pt;width:270.75pt;height:26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" strokecolor="#c0504d [3205]" strokeweight="3pt">
                <v:stroke startarrowwidth="narrow" startarrowlength="short" endarrowwidth="narrow" endarrowlength="short" joinstyle="miter"/>
                <v:textbox inset="2.53958mm,1.2694mm,2.53958mm,1.2694mm">
                  <w:txbxContent>
                    <w:p w14:paraId="09693CEF" w14:textId="77777777" w:rsidR="00C367D2" w:rsidRPr="00E91FD7" w:rsidRDefault="00000000">
                      <w:pPr>
                        <w:spacing w:line="258" w:lineRule="auto"/>
                        <w:jc w:val="center"/>
                        <w:textDirection w:val="btLr"/>
                        <w:rPr>
                          <w:lang w:val="en-US"/>
                        </w:rPr>
                      </w:pPr>
                      <w:r w:rsidRPr="00E91FD7">
                        <w:rPr>
                          <w:b/>
                          <w:color w:val="000000"/>
                          <w:lang w:val="en-US"/>
                        </w:rPr>
                        <w:t>How can I improve my literacy through music?</w:t>
                      </w:r>
                    </w:p>
                    <w:p w14:paraId="255358FE" w14:textId="77777777" w:rsidR="00C367D2" w:rsidRDefault="00000000">
                      <w:pPr>
                        <w:spacing w:line="360" w:lineRule="auto"/>
                        <w:textDirection w:val="btLr"/>
                      </w:pPr>
                      <w:r>
                        <w:rPr>
                          <w:color w:val="000000"/>
                        </w:rPr>
                        <w:t>____________________________________________________________________________________________________________________________________________________</w:t>
                      </w:r>
                    </w:p>
                    <w:p w14:paraId="0989DCA5" w14:textId="77777777" w:rsidR="00C367D2" w:rsidRDefault="00C367D2">
                      <w:pPr>
                        <w:spacing w:line="480" w:lineRule="auto"/>
                        <w:textDirection w:val="btLr"/>
                      </w:pPr>
                    </w:p>
                    <w:p w14:paraId="08E26DA7" w14:textId="77777777" w:rsidR="00C367D2" w:rsidRDefault="00C367D2">
                      <w:pPr>
                        <w:spacing w:line="480" w:lineRule="auto"/>
                        <w:textDirection w:val="btLr"/>
                      </w:pPr>
                    </w:p>
                    <w:p w14:paraId="71954C9F" w14:textId="77777777" w:rsidR="00C367D2" w:rsidRDefault="00C367D2">
                      <w:pPr>
                        <w:spacing w:line="258" w:lineRule="auto"/>
                        <w:textDirection w:val="btLr"/>
                      </w:pPr>
                    </w:p>
                    <w:p w14:paraId="07A96F5E" w14:textId="77777777" w:rsidR="00C367D2" w:rsidRDefault="00C367D2">
                      <w:pPr>
                        <w:spacing w:line="258" w:lineRule="auto"/>
                        <w:textDirection w:val="btLr"/>
                      </w:pPr>
                    </w:p>
                    <w:p w14:paraId="0A222984" w14:textId="77777777" w:rsidR="00C367D2" w:rsidRDefault="00C367D2">
                      <w:pPr>
                        <w:spacing w:line="258" w:lineRule="auto"/>
                        <w:textDirection w:val="btLr"/>
                      </w:pPr>
                    </w:p>
                    <w:p w14:paraId="5B9F618D" w14:textId="77777777" w:rsidR="00C367D2" w:rsidRDefault="00C367D2">
                      <w:pPr>
                        <w:spacing w:line="258" w:lineRule="auto"/>
                        <w:textDirection w:val="btLr"/>
                      </w:pPr>
                    </w:p>
                    <w:p w14:paraId="0C6E4BB2" w14:textId="77777777" w:rsidR="00C367D2" w:rsidRDefault="00C367D2">
                      <w:pPr>
                        <w:spacing w:line="258" w:lineRule="auto"/>
                        <w:textDirection w:val="btLr"/>
                      </w:pPr>
                    </w:p>
                    <w:p w14:paraId="7E5AAD99" w14:textId="77777777" w:rsidR="00C367D2" w:rsidRDefault="00C367D2">
                      <w:pPr>
                        <w:spacing w:line="258" w:lineRule="auto"/>
                        <w:textDirection w:val="btLr"/>
                      </w:pPr>
                    </w:p>
                    <w:p w14:paraId="77C2C0C9" w14:textId="77777777" w:rsidR="00C367D2" w:rsidRDefault="00C367D2">
                      <w:pPr>
                        <w:spacing w:line="258" w:lineRule="auto"/>
                        <w:textDirection w:val="btLr"/>
                      </w:pPr>
                    </w:p>
                    <w:p w14:paraId="056AE91E" w14:textId="77777777" w:rsidR="00C367D2" w:rsidRDefault="00C367D2">
                      <w:pPr>
                        <w:spacing w:line="258" w:lineRule="auto"/>
                        <w:textDirection w:val="btLr"/>
                      </w:pPr>
                    </w:p>
                    <w:p w14:paraId="717DCE61" w14:textId="77777777" w:rsidR="00C367D2" w:rsidRDefault="00C367D2">
                      <w:pPr>
                        <w:spacing w:line="258" w:lineRule="auto"/>
                        <w:textDirection w:val="btLr"/>
                      </w:pPr>
                    </w:p>
                    <w:p w14:paraId="02635F12" w14:textId="77777777" w:rsidR="00C367D2" w:rsidRDefault="00C367D2">
                      <w:pPr>
                        <w:spacing w:line="258" w:lineRule="auto"/>
                        <w:textDirection w:val="btLr"/>
                      </w:pPr>
                    </w:p>
                    <w:p w14:paraId="3942E485" w14:textId="77777777" w:rsidR="00C367D2" w:rsidRDefault="00C367D2">
                      <w:pPr>
                        <w:spacing w:line="258" w:lineRule="auto"/>
                        <w:textDirection w:val="btLr"/>
                      </w:pPr>
                    </w:p>
                    <w:p w14:paraId="564597E3" w14:textId="77777777" w:rsidR="00C367D2" w:rsidRDefault="00C367D2">
                      <w:pPr>
                        <w:spacing w:line="258" w:lineRule="auto"/>
                        <w:textDirection w:val="btLr"/>
                      </w:pPr>
                    </w:p>
                    <w:p w14:paraId="46E0BA94" w14:textId="77777777" w:rsidR="00C367D2" w:rsidRDefault="00C367D2">
                      <w:pPr>
                        <w:spacing w:line="258" w:lineRule="auto"/>
                        <w:textDirection w:val="btLr"/>
                      </w:pPr>
                    </w:p>
                    <w:p w14:paraId="366294CF" w14:textId="77777777" w:rsidR="00C367D2" w:rsidRDefault="00C367D2">
                      <w:pPr>
                        <w:spacing w:line="258" w:lineRule="auto"/>
                        <w:textDirection w:val="btLr"/>
                      </w:pPr>
                    </w:p>
                    <w:p w14:paraId="7EF3A941" w14:textId="77777777" w:rsidR="00C367D2" w:rsidRDefault="00C367D2">
                      <w:pPr>
                        <w:spacing w:line="258" w:lineRule="auto"/>
                        <w:textDirection w:val="btLr"/>
                      </w:pPr>
                    </w:p>
                    <w:p w14:paraId="64B11D92" w14:textId="77777777" w:rsidR="00C367D2" w:rsidRDefault="00C367D2">
                      <w:pPr>
                        <w:spacing w:line="258" w:lineRule="auto"/>
                        <w:textDirection w:val="btLr"/>
                      </w:pPr>
                    </w:p>
                    <w:p w14:paraId="79C846B9" w14:textId="77777777" w:rsidR="00C367D2" w:rsidRDefault="00C367D2">
                      <w:pPr>
                        <w:spacing w:line="258" w:lineRule="auto"/>
                        <w:textDirection w:val="btLr"/>
                      </w:pPr>
                    </w:p>
                    <w:p w14:paraId="134E1B80" w14:textId="77777777" w:rsidR="00C367D2" w:rsidRDefault="00C367D2">
                      <w:pPr>
                        <w:spacing w:line="258" w:lineRule="auto"/>
                        <w:textDirection w:val="btLr"/>
                      </w:pPr>
                    </w:p>
                    <w:p w14:paraId="3681AD61" w14:textId="77777777" w:rsidR="00C367D2" w:rsidRDefault="00C367D2">
                      <w:pPr>
                        <w:spacing w:line="258" w:lineRule="auto"/>
                        <w:textDirection w:val="btLr"/>
                      </w:pPr>
                    </w:p>
                    <w:p w14:paraId="27E53EB4" w14:textId="77777777" w:rsidR="00C367D2" w:rsidRDefault="00C367D2">
                      <w:pPr>
                        <w:spacing w:line="258" w:lineRule="auto"/>
                        <w:textDirection w:val="btLr"/>
                      </w:pPr>
                    </w:p>
                    <w:p w14:paraId="20A3386A" w14:textId="77777777" w:rsidR="00C367D2" w:rsidRDefault="00C367D2">
                      <w:pPr>
                        <w:spacing w:line="258" w:lineRule="auto"/>
                        <w:textDirection w:val="btLr"/>
                      </w:pPr>
                    </w:p>
                    <w:p w14:paraId="30B7F6C0" w14:textId="77777777" w:rsidR="00C367D2" w:rsidRDefault="00C367D2">
                      <w:pPr>
                        <w:spacing w:line="258" w:lineRule="auto"/>
                        <w:textDirection w:val="btLr"/>
                      </w:pPr>
                    </w:p>
                    <w:p w14:paraId="1C81FF17" w14:textId="77777777" w:rsidR="00C367D2" w:rsidRDefault="00C367D2">
                      <w:pPr>
                        <w:spacing w:line="258" w:lineRule="auto"/>
                        <w:textDirection w:val="btLr"/>
                      </w:pPr>
                    </w:p>
                    <w:p w14:paraId="4223D8F1" w14:textId="77777777" w:rsidR="00C367D2" w:rsidRDefault="00C367D2">
                      <w:pPr>
                        <w:spacing w:line="258" w:lineRule="auto"/>
                        <w:jc w:val="center"/>
                        <w:textDirection w:val="btLr"/>
                      </w:pPr>
                    </w:p>
                  </w:txbxContent>
                </v:textbox>
              </v:shape>
            </w:pict>
          </mc:Fallback>
        </mc:AlternateContent>
      </w:r>
    </w:p>
    <w:p w14:paraId="532C101D" w14:textId="77777777" w:rsidR="00C367D2" w:rsidRDefault="00C367D2">
      <w:pPr>
        <w:spacing w:line="360" w:lineRule="auto"/>
        <w:rPr>
          <w:sz w:val="24"/>
          <w:szCs w:val="24"/>
        </w:rPr>
      </w:pPr>
    </w:p>
    <w:p w14:paraId="5C7319D3" w14:textId="77777777" w:rsidR="00C367D2" w:rsidRDefault="00C367D2">
      <w:pPr>
        <w:spacing w:line="360" w:lineRule="auto"/>
        <w:rPr>
          <w:sz w:val="24"/>
          <w:szCs w:val="24"/>
        </w:rPr>
      </w:pPr>
    </w:p>
    <w:p w14:paraId="46B2A611" w14:textId="77777777" w:rsidR="00C367D2" w:rsidRDefault="00C367D2">
      <w:pPr>
        <w:spacing w:line="360" w:lineRule="auto"/>
        <w:rPr>
          <w:sz w:val="24"/>
          <w:szCs w:val="24"/>
        </w:rPr>
      </w:pPr>
    </w:p>
    <w:p w14:paraId="4E99C207" w14:textId="77777777" w:rsidR="00C367D2" w:rsidRDefault="00C367D2">
      <w:pPr>
        <w:spacing w:line="360" w:lineRule="auto"/>
        <w:rPr>
          <w:sz w:val="24"/>
          <w:szCs w:val="24"/>
        </w:rPr>
      </w:pPr>
    </w:p>
    <w:p w14:paraId="7BB556F0" w14:textId="77777777" w:rsidR="00C367D2" w:rsidRDefault="00C367D2">
      <w:pPr>
        <w:spacing w:line="360" w:lineRule="auto"/>
        <w:rPr>
          <w:sz w:val="24"/>
          <w:szCs w:val="24"/>
        </w:rPr>
      </w:pPr>
    </w:p>
    <w:p w14:paraId="76D53191" w14:textId="77777777" w:rsidR="00C367D2" w:rsidRDefault="00C367D2">
      <w:pPr>
        <w:spacing w:line="360" w:lineRule="auto"/>
        <w:rPr>
          <w:sz w:val="24"/>
          <w:szCs w:val="24"/>
        </w:rPr>
      </w:pPr>
    </w:p>
    <w:p w14:paraId="7FB968A9" w14:textId="77777777" w:rsidR="00B63EA5" w:rsidRDefault="00B63EA5">
      <w:pPr>
        <w:spacing w:line="360" w:lineRule="auto"/>
        <w:rPr>
          <w:sz w:val="24"/>
          <w:szCs w:val="24"/>
        </w:rPr>
      </w:pPr>
    </w:p>
    <w:p w14:paraId="67D6EFB1" w14:textId="77777777" w:rsidR="00B63EA5" w:rsidRDefault="00B63EA5">
      <w:pPr>
        <w:spacing w:line="360" w:lineRule="auto"/>
        <w:rPr>
          <w:sz w:val="24"/>
          <w:szCs w:val="24"/>
        </w:rPr>
      </w:pPr>
    </w:p>
    <w:p w14:paraId="5CEAE32A" w14:textId="77777777" w:rsidR="00B63EA5" w:rsidRDefault="00B63EA5">
      <w:pPr>
        <w:spacing w:line="360" w:lineRule="auto"/>
        <w:rPr>
          <w:sz w:val="24"/>
          <w:szCs w:val="24"/>
        </w:rPr>
      </w:pPr>
    </w:p>
    <w:p w14:paraId="6BDB7598" w14:textId="77777777" w:rsidR="00C367D2" w:rsidRDefault="00C367D2">
      <w:pPr>
        <w:spacing w:line="360" w:lineRule="auto"/>
        <w:rPr>
          <w:sz w:val="24"/>
          <w:szCs w:val="24"/>
        </w:rPr>
      </w:pPr>
    </w:p>
    <w:p w14:paraId="2D9F3E06" w14:textId="488F140F" w:rsidR="00C367D2" w:rsidRDefault="00000000">
      <w:pPr>
        <w:spacing w:line="360" w:lineRule="auto"/>
        <w:rPr>
          <w:sz w:val="24"/>
          <w:szCs w:val="24"/>
        </w:rPr>
      </w:pPr>
      <w:r>
        <w:rPr>
          <w:noProof/>
        </w:rPr>
        <mc:AlternateContent>
          <mc:Choice Requires="wps">
            <w:drawing>
              <wp:anchor distT="0" distB="0" distL="114300" distR="114300" simplePos="0" relativeHeight="251665408" behindDoc="0" locked="0" layoutInCell="1" hidden="0" allowOverlap="1" wp14:anchorId="2542BD4D" wp14:editId="18D3F135">
                <wp:simplePos x="0" y="0"/>
                <wp:positionH relativeFrom="column">
                  <wp:posOffset>57150</wp:posOffset>
                </wp:positionH>
                <wp:positionV relativeFrom="paragraph">
                  <wp:posOffset>-180975</wp:posOffset>
                </wp:positionV>
                <wp:extent cx="6191250" cy="428625"/>
                <wp:effectExtent l="0" t="0" r="0" b="9525"/>
                <wp:wrapNone/>
                <wp:docPr id="5" name="Rectangle 5"/>
                <wp:cNvGraphicFramePr/>
                <a:graphic xmlns:a="http://schemas.openxmlformats.org/drawingml/2006/main">
                  <a:graphicData uri="http://schemas.microsoft.com/office/word/2010/wordprocessingShape">
                    <wps:wsp>
                      <wps:cNvSpPr/>
                      <wps:spPr>
                        <a:xfrm>
                          <a:off x="0" y="0"/>
                          <a:ext cx="6191250" cy="428625"/>
                        </a:xfrm>
                        <a:prstGeom prst="rect">
                          <a:avLst/>
                        </a:prstGeom>
                        <a:solidFill>
                          <a:schemeClr val="lt1"/>
                        </a:solidFill>
                        <a:ln>
                          <a:noFill/>
                        </a:ln>
                      </wps:spPr>
                      <wps:txbx>
                        <w:txbxContent>
                          <w:p w14:paraId="4C406B9B" w14:textId="72C3BC04" w:rsidR="00C367D2" w:rsidRPr="00E37C82" w:rsidRDefault="00E37C82">
                            <w:pPr>
                              <w:spacing w:line="258" w:lineRule="auto"/>
                              <w:jc w:val="center"/>
                              <w:textDirection w:val="btLr"/>
                              <w:rPr>
                                <w:lang w:val="el-GR"/>
                              </w:rPr>
                            </w:pPr>
                            <w:r w:rsidRPr="00E37C82">
                              <w:rPr>
                                <w:b/>
                                <w:color w:val="000000"/>
                                <w:sz w:val="28"/>
                                <w:lang w:val="el-GR"/>
                              </w:rPr>
                              <w:t>Πώς μπορώ να βελτιώσω τις δεξιότητές μου στον γραμματισμό μέσω της τέχνης;</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42BD4D" id="Rectangle 5" o:spid="_x0000_s1029" style="position:absolute;margin-left:4.5pt;margin-top:-14.25pt;width:48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" fillcolor="white [3201]" stroked="f">
                <v:textbox inset="2.53958mm,1.2694mm,2.53958mm,1.2694mm">
                  <w:txbxContent>
                    <w:p w14:paraId="4C406B9B" w14:textId="72C3BC04" w:rsidR="00C367D2" w:rsidRPr="00E37C82" w:rsidRDefault="00E37C82">
                      <w:pPr>
                        <w:spacing w:line="258" w:lineRule="auto"/>
                        <w:jc w:val="center"/>
                        <w:textDirection w:val="btLr"/>
                        <w:rPr>
                          <w:lang w:val="el-GR"/>
                        </w:rPr>
                      </w:pPr>
                      <w:r w:rsidRPr="00E37C82">
                        <w:rPr>
                          <w:b/>
                          <w:color w:val="000000"/>
                          <w:sz w:val="28"/>
                          <w:lang w:val="el-GR"/>
                        </w:rPr>
                        <w:t>Πώς μπορώ να βελτιώσω τις δεξιότητές μου στον γραμματισμό μέσω της τέχνης;</w:t>
                      </w:r>
                    </w:p>
                  </w:txbxContent>
                </v:textbox>
              </v:rect>
            </w:pict>
          </mc:Fallback>
        </mc:AlternateContent>
      </w:r>
    </w:p>
    <w:p w14:paraId="511B2FFD" w14:textId="77777777" w:rsidR="00C367D2"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Γράψτε στίχους για το δικό σας τραγούδι</w:t>
      </w:r>
    </w:p>
    <w:p w14:paraId="1B0CE583" w14:textId="77777777" w:rsidR="00C367D2"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Ακούγοντας ένα τραγούδι και προσπαθώ να καταλάβω τους στίχους</w:t>
      </w:r>
    </w:p>
    <w:p w14:paraId="58CD9BF2" w14:textId="77777777" w:rsidR="00C367D2" w:rsidRDefault="00000000" w:rsidP="0062396A">
      <w:pPr>
        <w:numPr>
          <w:ilvl w:val="0"/>
          <w:numId w:val="2"/>
        </w:numPr>
        <w:pBdr>
          <w:top w:val="nil"/>
          <w:left w:val="nil"/>
          <w:bottom w:val="nil"/>
          <w:right w:val="nil"/>
          <w:between w:val="nil"/>
        </w:pBdr>
        <w:spacing w:after="0" w:line="360" w:lineRule="auto"/>
        <w:ind w:right="-188"/>
        <w:rPr>
          <w:color w:val="000000"/>
          <w:sz w:val="24"/>
          <w:szCs w:val="24"/>
        </w:rPr>
      </w:pPr>
      <w:r>
        <w:rPr>
          <w:color w:val="000000"/>
          <w:sz w:val="24"/>
          <w:szCs w:val="24"/>
        </w:rPr>
        <w:t xml:space="preserve">Δημιουργία μουσικής για να συνοδεύσει ένα ποίημα ή μια ιστορία </w:t>
      </w:r>
      <w:r>
        <w:rPr>
          <w:sz w:val="24"/>
          <w:szCs w:val="24"/>
        </w:rPr>
        <w:t>που έχετε γράψει</w:t>
      </w:r>
    </w:p>
    <w:p w14:paraId="62E46615" w14:textId="77777777" w:rsidR="00C367D2" w:rsidRDefault="00000000">
      <w:pPr>
        <w:numPr>
          <w:ilvl w:val="0"/>
          <w:numId w:val="2"/>
        </w:numPr>
        <w:pBdr>
          <w:top w:val="nil"/>
          <w:left w:val="nil"/>
          <w:bottom w:val="nil"/>
          <w:right w:val="nil"/>
          <w:between w:val="nil"/>
        </w:pBdr>
        <w:spacing w:after="0" w:line="360" w:lineRule="auto"/>
        <w:rPr>
          <w:color w:val="000000"/>
          <w:sz w:val="24"/>
          <w:szCs w:val="24"/>
        </w:rPr>
      </w:pPr>
      <w:r>
        <w:rPr>
          <w:color w:val="000000"/>
          <w:sz w:val="24"/>
          <w:szCs w:val="24"/>
        </w:rPr>
        <w:t>Αφήγηση μιας ιστορίας μέσω του χορού</w:t>
      </w:r>
    </w:p>
    <w:p w14:paraId="6F2D254B" w14:textId="7B40C6A3" w:rsidR="00C367D2" w:rsidRDefault="00000000">
      <w:pPr>
        <w:numPr>
          <w:ilvl w:val="0"/>
          <w:numId w:val="2"/>
        </w:numPr>
        <w:pBdr>
          <w:top w:val="nil"/>
          <w:left w:val="nil"/>
          <w:bottom w:val="nil"/>
          <w:right w:val="nil"/>
          <w:between w:val="nil"/>
        </w:pBdr>
        <w:spacing w:line="360" w:lineRule="auto"/>
        <w:rPr>
          <w:color w:val="000000"/>
          <w:sz w:val="24"/>
          <w:szCs w:val="24"/>
        </w:rPr>
      </w:pPr>
      <w:r>
        <w:rPr>
          <w:color w:val="000000"/>
          <w:sz w:val="24"/>
          <w:szCs w:val="24"/>
        </w:rPr>
        <w:t xml:space="preserve">Δημιουργώντας το δικό σας σενάριο </w:t>
      </w:r>
      <w:r w:rsidR="0062396A">
        <w:rPr>
          <w:color w:val="000000"/>
          <w:sz w:val="24"/>
          <w:szCs w:val="24"/>
        </w:rPr>
        <w:t>κόμικς</w:t>
      </w:r>
    </w:p>
    <w:p w14:paraId="31FC9D24" w14:textId="77777777" w:rsidR="00C367D2" w:rsidRDefault="00000000">
      <w:pPr>
        <w:spacing w:line="360" w:lineRule="auto"/>
        <w:jc w:val="center"/>
        <w:rPr>
          <w:sz w:val="24"/>
          <w:szCs w:val="24"/>
        </w:rPr>
      </w:pPr>
      <w:r>
        <w:rPr>
          <w:sz w:val="24"/>
          <w:szCs w:val="24"/>
        </w:rPr>
        <w:t xml:space="preserve">                                                                                                                </w:t>
      </w:r>
    </w:p>
    <w:p w14:paraId="43254153" w14:textId="77777777" w:rsidR="00C367D2" w:rsidRPr="0062396A" w:rsidRDefault="00000000" w:rsidP="0062396A">
      <w:pPr>
        <w:pStyle w:val="Heading1"/>
        <w:spacing w:line="360" w:lineRule="auto"/>
        <w:ind w:right="-897"/>
        <w:rPr>
          <w:sz w:val="28"/>
          <w:szCs w:val="28"/>
        </w:rPr>
      </w:pPr>
      <w:bookmarkStart w:id="1" w:name="_heading=h.30j0zll" w:colFirst="0" w:colLast="0"/>
      <w:bookmarkEnd w:id="1"/>
      <w:r w:rsidRPr="0062396A">
        <w:rPr>
          <w:sz w:val="28"/>
          <w:szCs w:val="28"/>
        </w:rPr>
        <w:t>Μελέτη περίπτωσης: Καταπολέμηση Λέξεων - Ενδυνάμωση των ανθρώπων μέσω Δημιουργικής Αφήγησης</w:t>
      </w:r>
    </w:p>
    <w:p w14:paraId="0747DF6D" w14:textId="77777777" w:rsidR="00C367D2" w:rsidRDefault="00000000">
      <w:pPr>
        <w:spacing w:line="360" w:lineRule="auto"/>
        <w:jc w:val="center"/>
        <w:rPr>
          <w:sz w:val="24"/>
          <w:szCs w:val="24"/>
        </w:rPr>
      </w:pPr>
      <w:r>
        <w:rPr>
          <w:noProof/>
        </w:rPr>
        <w:drawing>
          <wp:anchor distT="0" distB="0" distL="114300" distR="114300" simplePos="0" relativeHeight="251666432" behindDoc="0" locked="0" layoutInCell="1" hidden="0" allowOverlap="1" wp14:anchorId="18BDFADD" wp14:editId="4B4DA09D">
            <wp:simplePos x="0" y="0"/>
            <wp:positionH relativeFrom="column">
              <wp:posOffset>9526</wp:posOffset>
            </wp:positionH>
            <wp:positionV relativeFrom="paragraph">
              <wp:posOffset>86360</wp:posOffset>
            </wp:positionV>
            <wp:extent cx="3096895" cy="2164080"/>
            <wp:effectExtent l="0" t="0" r="0" b="0"/>
            <wp:wrapSquare wrapText="bothSides" distT="0" distB="0" distL="114300" distR="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3096895" cy="2164080"/>
                    </a:xfrm>
                    <a:prstGeom prst="rect">
                      <a:avLst/>
                    </a:prstGeom>
                    <a:ln/>
                  </pic:spPr>
                </pic:pic>
              </a:graphicData>
            </a:graphic>
          </wp:anchor>
        </w:drawing>
      </w:r>
    </w:p>
    <w:p w14:paraId="6B531D01" w14:textId="77777777" w:rsidR="00C367D2" w:rsidRDefault="00000000" w:rsidP="0062396A">
      <w:pPr>
        <w:spacing w:line="360" w:lineRule="auto"/>
        <w:ind w:right="-613"/>
        <w:jc w:val="both"/>
        <w:rPr>
          <w:sz w:val="24"/>
          <w:szCs w:val="24"/>
        </w:rPr>
      </w:pPr>
      <w:r>
        <w:rPr>
          <w:i/>
          <w:sz w:val="24"/>
          <w:szCs w:val="24"/>
        </w:rPr>
        <w:t xml:space="preserve">Η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 xml:space="preserve">είναι ένας οργανισμός με έδρα την Ιρλανδία που στοχεύει να εμπνεύσει και να υποστηρίξει ανθρώπους όλων των ηλικιών στην ανάπτυξη των δεξιοτήτων δημιουργικής γραφής και τη βελτίωση του γραμματισμού τους. Ιδρύθηκε το 2009, ο οργανισμός παρέχει δωρεάν εργαστήρια γραφής και προγράμματα καθοδήγησης, ενθαρρύνοντας τους συμμετέχοντες να εξερευνήσουν τη φαντασία τους και να χτίσουν εμπιστοσύνη στις ικανότητές τους στην αφήγηση. Ενώ </w:t>
      </w:r>
      <w:r>
        <w:rPr>
          <w:i/>
          <w:sz w:val="24"/>
          <w:szCs w:val="24"/>
        </w:rPr>
        <w:t xml:space="preserve">το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επικεντρώνεται κυρίως στη δημιουργική γραφή, ενσωματώνει επίσης τη σύνθεση τραγουδιών και στοιχεία εκπαίδευσης για τον αλφαβητισμό.</w:t>
      </w:r>
    </w:p>
    <w:p w14:paraId="6E8CA958" w14:textId="7F490D73" w:rsidR="00C367D2" w:rsidRDefault="00000000" w:rsidP="0062396A">
      <w:pPr>
        <w:spacing w:line="360" w:lineRule="auto"/>
        <w:ind w:right="-613"/>
        <w:jc w:val="both"/>
        <w:rPr>
          <w:sz w:val="24"/>
          <w:szCs w:val="24"/>
        </w:rPr>
      </w:pPr>
      <w:r>
        <w:rPr>
          <w:i/>
          <w:sz w:val="24"/>
          <w:szCs w:val="24"/>
        </w:rPr>
        <w:t xml:space="preserve">Το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 xml:space="preserve">ιδρύθηκε από τον Ιρλανδό συγγραφέα </w:t>
      </w:r>
      <w:proofErr w:type="spellStart"/>
      <w:r>
        <w:rPr>
          <w:sz w:val="24"/>
          <w:szCs w:val="24"/>
        </w:rPr>
        <w:t>Roddy</w:t>
      </w:r>
      <w:proofErr w:type="spellEnd"/>
      <w:r>
        <w:rPr>
          <w:sz w:val="24"/>
          <w:szCs w:val="24"/>
        </w:rPr>
        <w:t xml:space="preserve"> </w:t>
      </w:r>
      <w:proofErr w:type="spellStart"/>
      <w:r>
        <w:rPr>
          <w:sz w:val="24"/>
          <w:szCs w:val="24"/>
        </w:rPr>
        <w:t>Doyle</w:t>
      </w:r>
      <w:proofErr w:type="spellEnd"/>
      <w:r>
        <w:rPr>
          <w:sz w:val="24"/>
          <w:szCs w:val="24"/>
        </w:rPr>
        <w:t xml:space="preserve">, γνωστό για τα διάσημα μυθιστορήματά του όπως το </w:t>
      </w:r>
      <w:proofErr w:type="spellStart"/>
      <w:r>
        <w:rPr>
          <w:i/>
          <w:sz w:val="24"/>
          <w:szCs w:val="24"/>
        </w:rPr>
        <w:t>Paddy</w:t>
      </w:r>
      <w:proofErr w:type="spellEnd"/>
      <w:r>
        <w:rPr>
          <w:i/>
          <w:sz w:val="24"/>
          <w:szCs w:val="24"/>
        </w:rPr>
        <w:t xml:space="preserve"> </w:t>
      </w:r>
      <w:proofErr w:type="spellStart"/>
      <w:r>
        <w:rPr>
          <w:i/>
          <w:sz w:val="24"/>
          <w:szCs w:val="24"/>
        </w:rPr>
        <w:t>Clarke</w:t>
      </w:r>
      <w:proofErr w:type="spellEnd"/>
      <w:r>
        <w:rPr>
          <w:i/>
          <w:sz w:val="24"/>
          <w:szCs w:val="24"/>
        </w:rPr>
        <w:t xml:space="preserve"> </w:t>
      </w:r>
      <w:proofErr w:type="spellStart"/>
      <w:r>
        <w:rPr>
          <w:i/>
          <w:sz w:val="24"/>
          <w:szCs w:val="24"/>
        </w:rPr>
        <w:t>Ha</w:t>
      </w:r>
      <w:proofErr w:type="spellEnd"/>
      <w:r>
        <w:rPr>
          <w:i/>
          <w:sz w:val="24"/>
          <w:szCs w:val="24"/>
        </w:rPr>
        <w:t xml:space="preserve"> </w:t>
      </w:r>
      <w:proofErr w:type="spellStart"/>
      <w:r>
        <w:rPr>
          <w:i/>
          <w:sz w:val="24"/>
          <w:szCs w:val="24"/>
        </w:rPr>
        <w:t>Ha</w:t>
      </w:r>
      <w:proofErr w:type="spellEnd"/>
      <w:r>
        <w:rPr>
          <w:i/>
          <w:sz w:val="24"/>
          <w:szCs w:val="24"/>
        </w:rPr>
        <w:t xml:space="preserve"> </w:t>
      </w:r>
      <w:proofErr w:type="spellStart"/>
      <w:r>
        <w:rPr>
          <w:i/>
          <w:sz w:val="24"/>
          <w:szCs w:val="24"/>
        </w:rPr>
        <w:t>Ha</w:t>
      </w:r>
      <w:proofErr w:type="spellEnd"/>
      <w:r>
        <w:rPr>
          <w:i/>
          <w:sz w:val="24"/>
          <w:szCs w:val="24"/>
        </w:rPr>
        <w:t xml:space="preserve"> </w:t>
      </w:r>
      <w:r>
        <w:rPr>
          <w:sz w:val="24"/>
          <w:szCs w:val="24"/>
        </w:rPr>
        <w:t xml:space="preserve">(1993). Η οργάνωση εμπνεύστηκε από την επιτυχία του </w:t>
      </w:r>
      <w:r>
        <w:rPr>
          <w:i/>
          <w:sz w:val="24"/>
          <w:szCs w:val="24"/>
        </w:rPr>
        <w:t xml:space="preserve">826 </w:t>
      </w:r>
      <w:proofErr w:type="spellStart"/>
      <w:r>
        <w:rPr>
          <w:i/>
          <w:sz w:val="24"/>
          <w:szCs w:val="24"/>
        </w:rPr>
        <w:t>Valencia</w:t>
      </w:r>
      <w:proofErr w:type="spellEnd"/>
      <w:r>
        <w:rPr>
          <w:i/>
          <w:sz w:val="24"/>
          <w:szCs w:val="24"/>
        </w:rPr>
        <w:t xml:space="preserve"> </w:t>
      </w:r>
      <w:r>
        <w:rPr>
          <w:sz w:val="24"/>
          <w:szCs w:val="24"/>
        </w:rPr>
        <w:t xml:space="preserve">, ενός φημισμένου κέντρου γραφής στο Σαν Φρανσίσκο. Ο </w:t>
      </w:r>
      <w:proofErr w:type="spellStart"/>
      <w:r w:rsidR="002029CD">
        <w:rPr>
          <w:sz w:val="24"/>
          <w:szCs w:val="24"/>
          <w:lang w:val="el-GR"/>
        </w:rPr>
        <w:t>Ντοηλ</w:t>
      </w:r>
      <w:proofErr w:type="spellEnd"/>
      <w:r>
        <w:rPr>
          <w:sz w:val="24"/>
          <w:szCs w:val="24"/>
        </w:rPr>
        <w:t>, μαζί με άλλους συγγραφείς και εθελοντές, θέλησαν να ιδρύσουν μια παρόμοια πρωτοβουλία στην Ιρλανδία για να καλλιεργήσουν τη δημιουργικότητα και τις δεξιότητες γραμματισμού των νέων. Ωστόσο, έκτοτε άρχισε να συνεργάζεται με ανθρώπους όλων των ηλικιών.</w:t>
      </w:r>
    </w:p>
    <w:p w14:paraId="25498A15" w14:textId="77777777" w:rsidR="00C367D2" w:rsidRDefault="00000000" w:rsidP="00AE125A">
      <w:pPr>
        <w:spacing w:line="360" w:lineRule="auto"/>
        <w:ind w:left="-709" w:right="-755"/>
        <w:jc w:val="both"/>
        <w:rPr>
          <w:sz w:val="24"/>
          <w:szCs w:val="24"/>
        </w:rPr>
      </w:pPr>
      <w:r>
        <w:rPr>
          <w:i/>
          <w:sz w:val="24"/>
          <w:szCs w:val="24"/>
        </w:rPr>
        <w:lastRenderedPageBreak/>
        <w:t xml:space="preserve">Η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παρέχει το πρόγραμμά της για αλφαβητισμό και δημιουργική αφήγηση μέσω εργαστηρίων, εκδηλώσεων αφήγησης, σχολικών επισκέψεων, καλοκαιρινών κατασκηνώσεων και προγραμμάτων για νέους ενήλικες.</w:t>
      </w:r>
      <w:r>
        <w:rPr>
          <w:noProof/>
        </w:rPr>
        <w:drawing>
          <wp:anchor distT="0" distB="0" distL="114300" distR="114300" simplePos="0" relativeHeight="251667456" behindDoc="0" locked="0" layoutInCell="1" hidden="0" allowOverlap="1" wp14:anchorId="7C1786F1" wp14:editId="2DA0B893">
            <wp:simplePos x="0" y="0"/>
            <wp:positionH relativeFrom="column">
              <wp:posOffset>3312160</wp:posOffset>
            </wp:positionH>
            <wp:positionV relativeFrom="paragraph">
              <wp:posOffset>0</wp:posOffset>
            </wp:positionV>
            <wp:extent cx="2884805" cy="1990725"/>
            <wp:effectExtent l="0" t="0" r="0" b="0"/>
            <wp:wrapSquare wrapText="bothSides" distT="0" distB="0" distL="114300" distR="114300"/>
            <wp:docPr id="15" name="image3.png" descr="Free Diary School vector and picture"/>
            <wp:cNvGraphicFramePr/>
            <a:graphic xmlns:a="http://schemas.openxmlformats.org/drawingml/2006/main">
              <a:graphicData uri="http://schemas.openxmlformats.org/drawingml/2006/picture">
                <pic:pic xmlns:pic="http://schemas.openxmlformats.org/drawingml/2006/picture">
                  <pic:nvPicPr>
                    <pic:cNvPr id="0" name="image3.png" descr="Free Diary School vector and picture"/>
                    <pic:cNvPicPr preferRelativeResize="0"/>
                  </pic:nvPicPr>
                  <pic:blipFill>
                    <a:blip r:embed="rId17"/>
                    <a:srcRect/>
                    <a:stretch>
                      <a:fillRect/>
                    </a:stretch>
                  </pic:blipFill>
                  <pic:spPr>
                    <a:xfrm>
                      <a:off x="0" y="0"/>
                      <a:ext cx="2884805" cy="1990725"/>
                    </a:xfrm>
                    <a:prstGeom prst="rect">
                      <a:avLst/>
                    </a:prstGeom>
                    <a:ln/>
                  </pic:spPr>
                </pic:pic>
              </a:graphicData>
            </a:graphic>
          </wp:anchor>
        </w:drawing>
      </w:r>
    </w:p>
    <w:p w14:paraId="11431DE0" w14:textId="77777777" w:rsidR="00C367D2" w:rsidRDefault="00000000" w:rsidP="00AE125A">
      <w:pPr>
        <w:spacing w:line="360" w:lineRule="auto"/>
        <w:ind w:left="-709" w:right="-755"/>
        <w:jc w:val="both"/>
        <w:rPr>
          <w:sz w:val="24"/>
          <w:szCs w:val="24"/>
        </w:rPr>
      </w:pPr>
      <w:r>
        <w:rPr>
          <w:sz w:val="24"/>
          <w:szCs w:val="24"/>
        </w:rPr>
        <w:t>Μέσα από τις αφηγηματικές εκδηλώσεις του, προσκαλεί συγγραφείς, ηθοποιούς και μουσικούς να μοιραστούν τις εμπειρίες τους και να ασχοληθούν με νέους συγγραφείς. Αυτές οι εκδηλώσεις εμπνέουν τους συμμετέχοντες και τους εκθέτουν σε διάφορα μέσα αφήγησης.</w:t>
      </w:r>
      <w:r>
        <w:t xml:space="preserve"> </w:t>
      </w:r>
    </w:p>
    <w:p w14:paraId="56DDD079" w14:textId="77777777" w:rsidR="00C367D2" w:rsidRDefault="00000000" w:rsidP="00AE125A">
      <w:pPr>
        <w:spacing w:line="360" w:lineRule="auto"/>
        <w:ind w:left="-709" w:right="-755"/>
        <w:jc w:val="both"/>
        <w:rPr>
          <w:sz w:val="24"/>
          <w:szCs w:val="24"/>
        </w:rPr>
      </w:pPr>
      <w:r>
        <w:rPr>
          <w:i/>
          <w:sz w:val="24"/>
          <w:szCs w:val="24"/>
        </w:rPr>
        <w:t xml:space="preserve">Η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 xml:space="preserve">συνεργάζεται επίσης με σχολεία, κολέγια και ομάδες νέων για την παροχή εργαστηρίων και προγραμμάτων καθοδήγησης. Αυτή η προσέγγιση επιτρέπει στον οργανισμό να προσεγγίσει ένα ευρύτερο κοινό και να εμφυσήσει την αγάπη για το γράψιμο. Αναγνωρίζοντας τις συγκεκριμένες ανάγκες και τα ενδιαφέροντα των νεαρών ενηλίκων, </w:t>
      </w:r>
      <w:r>
        <w:rPr>
          <w:i/>
          <w:sz w:val="24"/>
          <w:szCs w:val="24"/>
        </w:rPr>
        <w:t xml:space="preserve">το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 xml:space="preserve">προσαρμόζει προγράμματα για να εμπλακεί και να ενδυναμώσει αυτήν την ηλικιακή ομάδα. Αυτές οι πρωτοβουλίες στοχεύουν στην ενίσχυση της </w:t>
      </w:r>
      <w:proofErr w:type="spellStart"/>
      <w:r>
        <w:rPr>
          <w:sz w:val="24"/>
          <w:szCs w:val="24"/>
        </w:rPr>
        <w:t>αυτοέκφρασης</w:t>
      </w:r>
      <w:proofErr w:type="spellEnd"/>
      <w:r>
        <w:rPr>
          <w:sz w:val="24"/>
          <w:szCs w:val="24"/>
        </w:rPr>
        <w:t>, της κριτικής σκέψης και των δεξιοτήτων αφήγησης.</w:t>
      </w:r>
    </w:p>
    <w:p w14:paraId="16939158" w14:textId="77777777" w:rsidR="00C367D2" w:rsidRDefault="00000000" w:rsidP="00AE125A">
      <w:pPr>
        <w:spacing w:line="360" w:lineRule="auto"/>
        <w:ind w:left="-709" w:right="-755"/>
        <w:jc w:val="both"/>
        <w:rPr>
          <w:sz w:val="24"/>
          <w:szCs w:val="24"/>
        </w:rPr>
      </w:pPr>
      <w:r>
        <w:rPr>
          <w:sz w:val="24"/>
          <w:szCs w:val="24"/>
        </w:rPr>
        <w:t xml:space="preserve">Το </w:t>
      </w:r>
      <w:proofErr w:type="spellStart"/>
      <w:r>
        <w:rPr>
          <w:sz w:val="24"/>
          <w:szCs w:val="24"/>
        </w:rPr>
        <w:t>Fighting</w:t>
      </w:r>
      <w:proofErr w:type="spellEnd"/>
      <w:r>
        <w:rPr>
          <w:sz w:val="24"/>
          <w:szCs w:val="24"/>
        </w:rPr>
        <w:t xml:space="preserve"> </w:t>
      </w:r>
      <w:proofErr w:type="spellStart"/>
      <w:r>
        <w:rPr>
          <w:sz w:val="24"/>
          <w:szCs w:val="24"/>
        </w:rPr>
        <w:t>Words</w:t>
      </w:r>
      <w:proofErr w:type="spellEnd"/>
      <w:r>
        <w:rPr>
          <w:sz w:val="24"/>
          <w:szCs w:val="24"/>
        </w:rPr>
        <w:t xml:space="preserve"> έχει ενδυναμώσει χιλιάδες νέους συγγραφείς, παρέχοντάς τους μια πλατφόρμα για να εκφραστούν δημιουργικά και να εξερευνήσουν τις μοναδικές αφηγηματικές φωνές τους. Οι συμμετέχοντες συχνά αναφέρουν αυξημένη αυτοπεποίθηση στις συγγραφικές τους ικανότητες αφού παρακολουθήσουν εργαστήρια και έλαβαν θετικά σχόλια από μέντορες και συνομηλίκους. Αυτή η νέα αυτοπεποίθηση μπορεί να έχει βαθύ αντίκτυπο στη συνολική ακαδημαϊκή τους απόδοση και στην προσωπική τους ανάπτυξη. </w:t>
      </w:r>
      <w:r>
        <w:rPr>
          <w:i/>
          <w:sz w:val="24"/>
          <w:szCs w:val="24"/>
        </w:rPr>
        <w:t xml:space="preserve">Το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έχει γίνει ένας κοινοτικός κόμβος για νέους συγγραφείς, προσφέροντας ένα υποστηρικτικό δίκτυο όπου μπορούν να συνδεθούν με ομοϊδεάτες τους, να λάβουν ενθάρρυνση και να γιορτάσουν τα λογοτεχνικά τους επιτεύγματα.</w:t>
      </w:r>
    </w:p>
    <w:p w14:paraId="17BD1384" w14:textId="77777777" w:rsidR="00AE125A" w:rsidRDefault="00AE125A" w:rsidP="00AE125A">
      <w:pPr>
        <w:spacing w:line="360" w:lineRule="auto"/>
        <w:ind w:left="-709" w:right="-755"/>
        <w:jc w:val="both"/>
        <w:rPr>
          <w:sz w:val="24"/>
          <w:szCs w:val="24"/>
        </w:rPr>
      </w:pPr>
    </w:p>
    <w:p w14:paraId="303F40C8" w14:textId="77777777" w:rsidR="00AE125A" w:rsidRDefault="00AE125A" w:rsidP="00AE125A">
      <w:pPr>
        <w:spacing w:line="360" w:lineRule="auto"/>
        <w:ind w:left="-709" w:right="-755"/>
        <w:jc w:val="both"/>
        <w:rPr>
          <w:sz w:val="24"/>
          <w:szCs w:val="24"/>
        </w:rPr>
      </w:pPr>
    </w:p>
    <w:p w14:paraId="24B5B27F" w14:textId="77777777" w:rsidR="00AE125A" w:rsidRDefault="00AE125A" w:rsidP="00AE125A">
      <w:pPr>
        <w:spacing w:line="360" w:lineRule="auto"/>
        <w:ind w:left="-709" w:right="-755"/>
        <w:jc w:val="both"/>
        <w:rPr>
          <w:sz w:val="24"/>
          <w:szCs w:val="24"/>
        </w:rPr>
      </w:pPr>
    </w:p>
    <w:p w14:paraId="74E9B6E1" w14:textId="77777777" w:rsidR="00AE125A" w:rsidRDefault="00AE125A" w:rsidP="00AE125A">
      <w:pPr>
        <w:spacing w:line="360" w:lineRule="auto"/>
        <w:ind w:left="-709" w:right="-755"/>
        <w:jc w:val="both"/>
        <w:rPr>
          <w:sz w:val="24"/>
          <w:szCs w:val="24"/>
        </w:rPr>
      </w:pPr>
    </w:p>
    <w:p w14:paraId="09E0FF82" w14:textId="77777777" w:rsidR="00AE125A" w:rsidRDefault="00AE125A" w:rsidP="00AE125A">
      <w:pPr>
        <w:spacing w:line="360" w:lineRule="auto"/>
        <w:ind w:left="-709" w:right="-755"/>
        <w:jc w:val="both"/>
        <w:rPr>
          <w:sz w:val="24"/>
          <w:szCs w:val="24"/>
        </w:rPr>
      </w:pPr>
    </w:p>
    <w:p w14:paraId="5B21DD5D" w14:textId="77777777" w:rsidR="00AE125A" w:rsidRDefault="00AE125A" w:rsidP="00AE125A">
      <w:pPr>
        <w:spacing w:line="360" w:lineRule="auto"/>
        <w:ind w:left="-709" w:right="-755"/>
        <w:jc w:val="both"/>
        <w:rPr>
          <w:sz w:val="24"/>
          <w:szCs w:val="24"/>
        </w:rPr>
      </w:pPr>
    </w:p>
    <w:p w14:paraId="363B9936" w14:textId="77777777" w:rsidR="00C367D2" w:rsidRDefault="00000000" w:rsidP="00AE125A">
      <w:pPr>
        <w:spacing w:line="360" w:lineRule="auto"/>
        <w:ind w:left="-142" w:right="-897"/>
        <w:jc w:val="both"/>
        <w:rPr>
          <w:sz w:val="24"/>
          <w:szCs w:val="24"/>
        </w:rPr>
      </w:pPr>
      <w:r>
        <w:rPr>
          <w:sz w:val="24"/>
          <w:szCs w:val="24"/>
        </w:rPr>
        <w:lastRenderedPageBreak/>
        <w:t xml:space="preserve">Πολλοί συμμετέχοντες στο </w:t>
      </w:r>
      <w:proofErr w:type="spellStart"/>
      <w:r>
        <w:rPr>
          <w:i/>
          <w:sz w:val="24"/>
          <w:szCs w:val="24"/>
        </w:rPr>
        <w:t>Fighting</w:t>
      </w:r>
      <w:proofErr w:type="spellEnd"/>
      <w:r>
        <w:rPr>
          <w:i/>
          <w:sz w:val="24"/>
          <w:szCs w:val="24"/>
        </w:rPr>
        <w:t xml:space="preserve"> </w:t>
      </w:r>
      <w:proofErr w:type="spellStart"/>
      <w:r>
        <w:rPr>
          <w:i/>
          <w:sz w:val="24"/>
          <w:szCs w:val="24"/>
        </w:rPr>
        <w:t>Words</w:t>
      </w:r>
      <w:proofErr w:type="spellEnd"/>
      <w:r>
        <w:rPr>
          <w:i/>
          <w:sz w:val="24"/>
          <w:szCs w:val="24"/>
        </w:rPr>
        <w:t xml:space="preserve"> </w:t>
      </w:r>
      <w:r>
        <w:rPr>
          <w:sz w:val="24"/>
          <w:szCs w:val="24"/>
        </w:rPr>
        <w:t xml:space="preserve">συνέχισαν τα συγγραφικά τους ταξίδια πέρα από τα εργαστήρια, επιδιώκοντας περαιτέρω εκπαίδευση στη δημιουργική γραφή ή συμμετέχοντας ενεργά σε κοινότητες γραφής. Αυτός ο μακροπρόθεσμος αντίκτυπος μιλά για τη διαρκή επιρροή του </w:t>
      </w:r>
      <w:proofErr w:type="spellStart"/>
      <w:r>
        <w:rPr>
          <w:sz w:val="24"/>
          <w:szCs w:val="24"/>
        </w:rPr>
        <w:t>Fighting</w:t>
      </w:r>
      <w:proofErr w:type="spellEnd"/>
      <w:r>
        <w:rPr>
          <w:sz w:val="24"/>
          <w:szCs w:val="24"/>
        </w:rPr>
        <w:t xml:space="preserve"> </w:t>
      </w:r>
      <w:proofErr w:type="spellStart"/>
      <w:r>
        <w:rPr>
          <w:sz w:val="24"/>
          <w:szCs w:val="24"/>
        </w:rPr>
        <w:t>Words</w:t>
      </w:r>
      <w:proofErr w:type="spellEnd"/>
      <w:r>
        <w:rPr>
          <w:sz w:val="24"/>
          <w:szCs w:val="24"/>
        </w:rPr>
        <w:t xml:space="preserve"> στη ζωή των νέων συγγραφέων.</w:t>
      </w:r>
      <w:r>
        <w:rPr>
          <w:noProof/>
        </w:rPr>
        <w:drawing>
          <wp:anchor distT="0" distB="0" distL="114300" distR="114300" simplePos="0" relativeHeight="251668480" behindDoc="0" locked="0" layoutInCell="1" hidden="0" allowOverlap="1" wp14:anchorId="09D59DF9" wp14:editId="631A0045">
            <wp:simplePos x="0" y="0"/>
            <wp:positionH relativeFrom="column">
              <wp:posOffset>-286384</wp:posOffset>
            </wp:positionH>
            <wp:positionV relativeFrom="paragraph">
              <wp:posOffset>400685</wp:posOffset>
            </wp:positionV>
            <wp:extent cx="1670050" cy="2073910"/>
            <wp:effectExtent l="0" t="0" r="0" b="0"/>
            <wp:wrapSquare wrapText="bothSides" distT="0" distB="0" distL="114300" distR="114300"/>
            <wp:docPr id="16" name="image8.png" descr="Free Business Idea vector and picture"/>
            <wp:cNvGraphicFramePr/>
            <a:graphic xmlns:a="http://schemas.openxmlformats.org/drawingml/2006/main">
              <a:graphicData uri="http://schemas.openxmlformats.org/drawingml/2006/picture">
                <pic:pic xmlns:pic="http://schemas.openxmlformats.org/drawingml/2006/picture">
                  <pic:nvPicPr>
                    <pic:cNvPr id="0" name="image8.png" descr="Free Business Idea vector and picture"/>
                    <pic:cNvPicPr preferRelativeResize="0"/>
                  </pic:nvPicPr>
                  <pic:blipFill>
                    <a:blip r:embed="rId18"/>
                    <a:srcRect/>
                    <a:stretch>
                      <a:fillRect/>
                    </a:stretch>
                  </pic:blipFill>
                  <pic:spPr>
                    <a:xfrm>
                      <a:off x="0" y="0"/>
                      <a:ext cx="1670050" cy="2073910"/>
                    </a:xfrm>
                    <a:prstGeom prst="rect">
                      <a:avLst/>
                    </a:prstGeom>
                    <a:ln/>
                  </pic:spPr>
                </pic:pic>
              </a:graphicData>
            </a:graphic>
          </wp:anchor>
        </w:drawing>
      </w:r>
    </w:p>
    <w:p w14:paraId="277187F5" w14:textId="77777777" w:rsidR="00C367D2" w:rsidRDefault="00000000" w:rsidP="00AE125A">
      <w:pPr>
        <w:spacing w:line="360" w:lineRule="auto"/>
        <w:ind w:left="-142" w:right="-897"/>
        <w:jc w:val="both"/>
        <w:rPr>
          <w:sz w:val="24"/>
          <w:szCs w:val="24"/>
        </w:rPr>
      </w:pPr>
      <w:r>
        <w:rPr>
          <w:sz w:val="24"/>
          <w:szCs w:val="24"/>
        </w:rPr>
        <w:t xml:space="preserve">Το </w:t>
      </w:r>
      <w:proofErr w:type="spellStart"/>
      <w:r>
        <w:rPr>
          <w:sz w:val="24"/>
          <w:szCs w:val="24"/>
        </w:rPr>
        <w:t>Fighting</w:t>
      </w:r>
      <w:proofErr w:type="spellEnd"/>
      <w:r>
        <w:rPr>
          <w:sz w:val="24"/>
          <w:szCs w:val="24"/>
        </w:rPr>
        <w:t xml:space="preserve"> </w:t>
      </w:r>
      <w:proofErr w:type="spellStart"/>
      <w:r>
        <w:rPr>
          <w:sz w:val="24"/>
          <w:szCs w:val="24"/>
        </w:rPr>
        <w:t>Words</w:t>
      </w:r>
      <w:proofErr w:type="spellEnd"/>
      <w:r>
        <w:rPr>
          <w:sz w:val="24"/>
          <w:szCs w:val="24"/>
        </w:rPr>
        <w:t xml:space="preserve"> έχει αναδειχθεί ως ένας ζωτικός οργανισμός στην Ιρλανδία, εμπνέοντας και γαλουχώντας την επόμενη γενιά συγγραφέων. Μέσα από τα εργαστήρια, τις εκδηλώσεις και τα προγράμματα καθοδήγησης τους, έχουν δημιουργήσει έναν ελκυστικό και χωρίς αποκλεισμούς χώρο όπου οι άνθρωποι μπορούν να εξερευνήσουν τη δημιουργικότητά τους, να βελτιώσουν τις δεξιότητές τους στον αλφαβητισμό και να βρουν τις μοναδικές φωνές αφήγησης.</w:t>
      </w:r>
    </w:p>
    <w:p w14:paraId="49798597" w14:textId="77777777" w:rsidR="00C367D2" w:rsidRDefault="00000000">
      <w:pPr>
        <w:spacing w:line="360" w:lineRule="auto"/>
        <w:rPr>
          <w:b/>
          <w:sz w:val="24"/>
          <w:szCs w:val="24"/>
        </w:rPr>
      </w:pPr>
      <w:r>
        <w:rPr>
          <w:b/>
          <w:sz w:val="24"/>
          <w:szCs w:val="24"/>
        </w:rPr>
        <w:t>Ερωτήσεις</w:t>
      </w:r>
    </w:p>
    <w:p w14:paraId="5606C58D" w14:textId="77777777" w:rsidR="00C367D2" w:rsidRDefault="00000000" w:rsidP="00E26150">
      <w:pPr>
        <w:numPr>
          <w:ilvl w:val="0"/>
          <w:numId w:val="3"/>
        </w:numPr>
        <w:pBdr>
          <w:top w:val="nil"/>
          <w:left w:val="nil"/>
          <w:bottom w:val="nil"/>
          <w:right w:val="nil"/>
          <w:between w:val="nil"/>
        </w:pBdr>
        <w:spacing w:line="360" w:lineRule="auto"/>
        <w:ind w:left="-142" w:right="-755" w:hanging="11"/>
        <w:rPr>
          <w:color w:val="000000"/>
          <w:sz w:val="24"/>
          <w:szCs w:val="24"/>
        </w:rPr>
      </w:pPr>
      <w:r>
        <w:rPr>
          <w:color w:val="000000"/>
          <w:sz w:val="24"/>
          <w:szCs w:val="24"/>
        </w:rPr>
        <w:t xml:space="preserve">Πώς προσπαθεί το </w:t>
      </w:r>
      <w:proofErr w:type="spellStart"/>
      <w:r>
        <w:rPr>
          <w:color w:val="000000"/>
          <w:sz w:val="24"/>
          <w:szCs w:val="24"/>
        </w:rPr>
        <w:t>Fighting</w:t>
      </w:r>
      <w:proofErr w:type="spellEnd"/>
      <w:r>
        <w:rPr>
          <w:color w:val="000000"/>
          <w:sz w:val="24"/>
          <w:szCs w:val="24"/>
        </w:rPr>
        <w:t xml:space="preserve"> </w:t>
      </w:r>
      <w:proofErr w:type="spellStart"/>
      <w:r>
        <w:rPr>
          <w:color w:val="000000"/>
          <w:sz w:val="24"/>
          <w:szCs w:val="24"/>
        </w:rPr>
        <w:t>Words</w:t>
      </w:r>
      <w:proofErr w:type="spellEnd"/>
      <w:r>
        <w:rPr>
          <w:color w:val="000000"/>
          <w:sz w:val="24"/>
          <w:szCs w:val="24"/>
        </w:rPr>
        <w:t xml:space="preserve"> να βελτιώσει τον αλφαβητισμό των συμμετεχόντων στην Ιρλανδία;</w:t>
      </w:r>
    </w:p>
    <w:p w14:paraId="5CD587F0" w14:textId="0EA6791A" w:rsidR="00C367D2"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69574" w14:textId="77777777" w:rsidR="00C367D2" w:rsidRDefault="00000000" w:rsidP="00E26150">
      <w:pPr>
        <w:numPr>
          <w:ilvl w:val="0"/>
          <w:numId w:val="3"/>
        </w:numPr>
        <w:pBdr>
          <w:top w:val="nil"/>
          <w:left w:val="nil"/>
          <w:bottom w:val="nil"/>
          <w:right w:val="nil"/>
          <w:between w:val="nil"/>
        </w:pBdr>
        <w:spacing w:line="360" w:lineRule="auto"/>
        <w:ind w:left="284"/>
        <w:rPr>
          <w:color w:val="000000"/>
          <w:sz w:val="24"/>
          <w:szCs w:val="24"/>
        </w:rPr>
      </w:pPr>
      <w:r>
        <w:rPr>
          <w:color w:val="000000"/>
          <w:sz w:val="24"/>
          <w:szCs w:val="24"/>
        </w:rPr>
        <w:t xml:space="preserve">Τι είδους εργαστήρια προσφέρει στους συμμετέχοντες το </w:t>
      </w:r>
      <w:proofErr w:type="spellStart"/>
      <w:r>
        <w:rPr>
          <w:color w:val="000000"/>
          <w:sz w:val="24"/>
          <w:szCs w:val="24"/>
        </w:rPr>
        <w:t>Fighting</w:t>
      </w:r>
      <w:proofErr w:type="spellEnd"/>
      <w:r>
        <w:rPr>
          <w:color w:val="000000"/>
          <w:sz w:val="24"/>
          <w:szCs w:val="24"/>
        </w:rPr>
        <w:t xml:space="preserve"> </w:t>
      </w:r>
      <w:proofErr w:type="spellStart"/>
      <w:r>
        <w:rPr>
          <w:color w:val="000000"/>
          <w:sz w:val="24"/>
          <w:szCs w:val="24"/>
        </w:rPr>
        <w:t>Words</w:t>
      </w:r>
      <w:proofErr w:type="spellEnd"/>
      <w:r>
        <w:rPr>
          <w:color w:val="000000"/>
          <w:sz w:val="24"/>
          <w:szCs w:val="24"/>
        </w:rPr>
        <w:t>;</w:t>
      </w:r>
    </w:p>
    <w:p w14:paraId="77903CC2" w14:textId="1351349F" w:rsidR="00C367D2"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D20B80" w14:textId="77777777" w:rsidR="00C367D2" w:rsidRDefault="00000000" w:rsidP="00E26150">
      <w:pPr>
        <w:numPr>
          <w:ilvl w:val="0"/>
          <w:numId w:val="3"/>
        </w:numPr>
        <w:pBdr>
          <w:top w:val="nil"/>
          <w:left w:val="nil"/>
          <w:bottom w:val="nil"/>
          <w:right w:val="nil"/>
          <w:between w:val="nil"/>
        </w:pBdr>
        <w:spacing w:line="360" w:lineRule="auto"/>
        <w:ind w:left="284" w:right="-613"/>
        <w:rPr>
          <w:color w:val="000000"/>
          <w:sz w:val="24"/>
          <w:szCs w:val="24"/>
        </w:rPr>
      </w:pPr>
      <w:r>
        <w:rPr>
          <w:color w:val="000000"/>
          <w:sz w:val="24"/>
          <w:szCs w:val="24"/>
        </w:rPr>
        <w:t>Πώς πιστεύετε ότι θα μπορούσατε να βελτιώσετε τον αλφαβητισμό σας χρησιμοποιώντας την τέχνη;</w:t>
      </w:r>
    </w:p>
    <w:p w14:paraId="53101979" w14:textId="75B4F1D1" w:rsidR="00C367D2" w:rsidRDefault="00000000">
      <w:pPr>
        <w:spacing w:line="360" w:lineRule="auto"/>
        <w:ind w:left="72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4EA4B9" w14:textId="77777777" w:rsidR="00C367D2" w:rsidRDefault="00C367D2">
      <w:pPr>
        <w:spacing w:line="360" w:lineRule="auto"/>
        <w:rPr>
          <w:sz w:val="24"/>
          <w:szCs w:val="24"/>
        </w:rPr>
      </w:pPr>
    </w:p>
    <w:p w14:paraId="4C2B151F" w14:textId="77777777" w:rsidR="00C367D2" w:rsidRDefault="00000000">
      <w:pPr>
        <w:pStyle w:val="Heading1"/>
        <w:spacing w:line="360" w:lineRule="auto"/>
        <w:rPr>
          <w:sz w:val="24"/>
          <w:szCs w:val="24"/>
        </w:rPr>
      </w:pPr>
      <w:bookmarkStart w:id="2" w:name="_heading=h.1fob9te" w:colFirst="0" w:colLast="0"/>
      <w:bookmarkEnd w:id="2"/>
      <w:r>
        <w:rPr>
          <w:sz w:val="24"/>
          <w:szCs w:val="24"/>
        </w:rPr>
        <w:lastRenderedPageBreak/>
        <w:t>Μαθησιακή Δραστηριότητα</w:t>
      </w:r>
    </w:p>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1418"/>
        <w:gridCol w:w="1559"/>
        <w:gridCol w:w="4409"/>
      </w:tblGrid>
      <w:tr w:rsidR="00C367D2" w14:paraId="40600602" w14:textId="77777777" w:rsidTr="00CE545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F610537"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b/>
                <w:color w:val="000000"/>
                <w:sz w:val="24"/>
                <w:szCs w:val="24"/>
              </w:rPr>
            </w:pPr>
            <w:r>
              <w:rPr>
                <w:b/>
                <w:color w:val="000000"/>
                <w:sz w:val="24"/>
                <w:szCs w:val="24"/>
              </w:rPr>
              <w:t>Εγκάρσιο θέμα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1DD34"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center"/>
              <w:rPr>
                <w:color w:val="000000"/>
                <w:sz w:val="24"/>
                <w:szCs w:val="24"/>
              </w:rPr>
            </w:pPr>
            <w:r>
              <w:rPr>
                <w:color w:val="000000"/>
                <w:sz w:val="24"/>
                <w:szCs w:val="24"/>
              </w:rPr>
              <w:t xml:space="preserve">Ενίσχυση </w:t>
            </w:r>
            <w:r>
              <w:rPr>
                <w:sz w:val="24"/>
                <w:szCs w:val="24"/>
              </w:rPr>
              <w:t xml:space="preserve">των </w:t>
            </w:r>
            <w:r>
              <w:rPr>
                <w:color w:val="000000"/>
                <w:sz w:val="24"/>
                <w:szCs w:val="24"/>
              </w:rPr>
              <w:t xml:space="preserve">δεξιοτήτων </w:t>
            </w:r>
            <w:r>
              <w:rPr>
                <w:sz w:val="24"/>
                <w:szCs w:val="24"/>
              </w:rPr>
              <w:t xml:space="preserve">του </w:t>
            </w:r>
            <w:r>
              <w:rPr>
                <w:color w:val="000000"/>
                <w:sz w:val="24"/>
                <w:szCs w:val="24"/>
              </w:rPr>
              <w:t xml:space="preserve">γραμματισμού </w:t>
            </w:r>
            <w:r>
              <w:rPr>
                <w:sz w:val="24"/>
                <w:szCs w:val="24"/>
              </w:rPr>
              <w:t xml:space="preserve">T </w:t>
            </w:r>
            <w:r>
              <w:rPr>
                <w:color w:val="000000"/>
                <w:sz w:val="24"/>
                <w:szCs w:val="24"/>
              </w:rPr>
              <w:t xml:space="preserve">μέσω </w:t>
            </w:r>
            <w:r>
              <w:rPr>
                <w:sz w:val="24"/>
                <w:szCs w:val="24"/>
              </w:rPr>
              <w:t xml:space="preserve">του A </w:t>
            </w:r>
            <w:proofErr w:type="spellStart"/>
            <w:r>
              <w:rPr>
                <w:color w:val="000000"/>
                <w:sz w:val="24"/>
                <w:szCs w:val="24"/>
              </w:rPr>
              <w:t>rt</w:t>
            </w:r>
            <w:proofErr w:type="spellEnd"/>
          </w:p>
        </w:tc>
      </w:tr>
      <w:tr w:rsidR="00C367D2" w14:paraId="6B7D79F2" w14:textId="77777777" w:rsidTr="00CE545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ED346B4"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color w:val="000000"/>
                <w:sz w:val="24"/>
                <w:szCs w:val="24"/>
              </w:rPr>
            </w:pPr>
            <w:r>
              <w:rPr>
                <w:b/>
                <w:color w:val="000000"/>
                <w:sz w:val="24"/>
                <w:szCs w:val="24"/>
              </w:rPr>
              <w:t>Τίτλος δραστηριότητας</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C4846"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center"/>
              <w:rPr>
                <w:color w:val="000000"/>
                <w:sz w:val="24"/>
                <w:szCs w:val="24"/>
                <w:highlight w:val="yellow"/>
              </w:rPr>
            </w:pPr>
            <w:r>
              <w:rPr>
                <w:color w:val="000000"/>
                <w:sz w:val="24"/>
                <w:szCs w:val="24"/>
              </w:rPr>
              <w:t xml:space="preserve">Καλλιτεχνική λέξη </w:t>
            </w:r>
            <w:proofErr w:type="spellStart"/>
            <w:r>
              <w:rPr>
                <w:color w:val="000000"/>
                <w:sz w:val="24"/>
                <w:szCs w:val="24"/>
              </w:rPr>
              <w:t>Κολάζ</w:t>
            </w:r>
            <w:proofErr w:type="spellEnd"/>
          </w:p>
        </w:tc>
      </w:tr>
      <w:tr w:rsidR="00C367D2" w14:paraId="32C6416C" w14:textId="77777777" w:rsidTr="00CE545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7BC34EC"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b/>
                <w:color w:val="000000"/>
                <w:sz w:val="24"/>
                <w:szCs w:val="24"/>
              </w:rPr>
            </w:pPr>
            <w:r>
              <w:rPr>
                <w:b/>
                <w:color w:val="000000"/>
                <w:sz w:val="24"/>
                <w:szCs w:val="24"/>
              </w:rPr>
              <w:t>Τύπος πόρου</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1A470CE4"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center"/>
              <w:rPr>
                <w:color w:val="000000"/>
                <w:sz w:val="24"/>
                <w:szCs w:val="24"/>
              </w:rPr>
            </w:pPr>
            <w:r>
              <w:rPr>
                <w:b/>
                <w:color w:val="000000"/>
                <w:sz w:val="24"/>
                <w:szCs w:val="24"/>
              </w:rPr>
              <w:t>Μαθησιακή Δραστηριότητα</w:t>
            </w:r>
          </w:p>
        </w:tc>
      </w:tr>
      <w:tr w:rsidR="00C367D2" w14:paraId="3EAAEB33" w14:textId="77777777" w:rsidTr="00CE545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AC8A7B8"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b/>
                <w:color w:val="000000"/>
                <w:sz w:val="24"/>
                <w:szCs w:val="24"/>
              </w:rPr>
            </w:pPr>
            <w:r>
              <w:rPr>
                <w:b/>
                <w:color w:val="000000"/>
                <w:sz w:val="24"/>
                <w:szCs w:val="24"/>
              </w:rPr>
              <w:t>φωτογραφία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D735BA" w14:textId="77777777" w:rsidR="00C367D2" w:rsidRDefault="00C367D2" w:rsidP="00CE545B">
            <w:pPr>
              <w:pBdr>
                <w:top w:val="none" w:sz="0" w:space="0" w:color="000000"/>
                <w:left w:val="none" w:sz="0" w:space="0" w:color="000000"/>
                <w:bottom w:val="none" w:sz="0" w:space="0" w:color="000000"/>
                <w:right w:val="none" w:sz="0" w:space="0" w:color="000000"/>
              </w:pBdr>
              <w:spacing w:after="0" w:line="240" w:lineRule="auto"/>
              <w:jc w:val="both"/>
              <w:rPr>
                <w:sz w:val="24"/>
                <w:szCs w:val="24"/>
              </w:rPr>
            </w:pPr>
          </w:p>
          <w:p w14:paraId="21351263"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center"/>
              <w:rPr>
                <w:b/>
                <w:color w:val="000000"/>
                <w:sz w:val="24"/>
                <w:szCs w:val="24"/>
              </w:rPr>
            </w:pPr>
            <w:r>
              <w:rPr>
                <w:b/>
                <w:noProof/>
                <w:color w:val="000000"/>
                <w:sz w:val="24"/>
                <w:szCs w:val="24"/>
              </w:rPr>
              <w:drawing>
                <wp:inline distT="0" distB="0" distL="0" distR="0" wp14:anchorId="77893459" wp14:editId="63578353">
                  <wp:extent cx="2971800" cy="2971800"/>
                  <wp:effectExtent l="0" t="0" r="0" b="0"/>
                  <wp:docPr id="13" name="image10.jpg" descr="A picture containing text, poster, graphic design, illustr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jpg" descr="A picture containing text, poster, graphic design, illustration&#10;&#10;Description automatically generated"/>
                          <pic:cNvPicPr preferRelativeResize="0"/>
                        </pic:nvPicPr>
                        <pic:blipFill>
                          <a:blip r:embed="rId19"/>
                          <a:srcRect/>
                          <a:stretch>
                            <a:fillRect/>
                          </a:stretch>
                        </pic:blipFill>
                        <pic:spPr>
                          <a:xfrm>
                            <a:off x="0" y="0"/>
                            <a:ext cx="2971976" cy="2971976"/>
                          </a:xfrm>
                          <a:prstGeom prst="rect">
                            <a:avLst/>
                          </a:prstGeom>
                          <a:ln/>
                        </pic:spPr>
                      </pic:pic>
                    </a:graphicData>
                  </a:graphic>
                </wp:inline>
              </w:drawing>
            </w:r>
          </w:p>
          <w:p w14:paraId="0C0F3683" w14:textId="77777777" w:rsidR="00C367D2" w:rsidRDefault="00C367D2" w:rsidP="00CE545B">
            <w:pPr>
              <w:pBdr>
                <w:top w:val="none" w:sz="0" w:space="0" w:color="000000"/>
                <w:left w:val="none" w:sz="0" w:space="0" w:color="000000"/>
                <w:bottom w:val="none" w:sz="0" w:space="0" w:color="000000"/>
                <w:right w:val="none" w:sz="0" w:space="0" w:color="000000"/>
              </w:pBdr>
              <w:spacing w:after="0" w:line="240" w:lineRule="auto"/>
              <w:jc w:val="both"/>
              <w:rPr>
                <w:color w:val="000000"/>
                <w:sz w:val="24"/>
                <w:szCs w:val="24"/>
              </w:rPr>
            </w:pPr>
          </w:p>
        </w:tc>
      </w:tr>
      <w:tr w:rsidR="00C367D2" w14:paraId="370A6FE0" w14:textId="77777777" w:rsidTr="00CE545B">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E0DD26D"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b/>
                <w:color w:val="000000"/>
                <w:sz w:val="24"/>
                <w:szCs w:val="24"/>
              </w:rPr>
            </w:pPr>
            <w:r>
              <w:rPr>
                <w:b/>
                <w:color w:val="000000"/>
                <w:sz w:val="24"/>
                <w:szCs w:val="24"/>
              </w:rPr>
              <w:t>Διάρκεια Δραστηριότητας</w:t>
            </w:r>
          </w:p>
          <w:p w14:paraId="334E83B4"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b/>
                <w:color w:val="000000"/>
                <w:sz w:val="24"/>
                <w:szCs w:val="24"/>
              </w:rPr>
            </w:pPr>
            <w:r>
              <w:rPr>
                <w:b/>
                <w:color w:val="000000"/>
                <w:sz w:val="24"/>
                <w:szCs w:val="24"/>
              </w:rPr>
              <w:t>(σε λεπτά)</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F5DA4"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color w:val="000000"/>
                <w:sz w:val="24"/>
                <w:szCs w:val="24"/>
              </w:rPr>
            </w:pPr>
            <w:r>
              <w:rPr>
                <w:color w:val="000000"/>
                <w:sz w:val="24"/>
                <w:szCs w:val="24"/>
              </w:rPr>
              <w:t>60 λεπτά</w:t>
            </w:r>
          </w:p>
        </w:tc>
        <w:tc>
          <w:tcPr>
            <w:tcW w:w="1559"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5C5840D5"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b/>
                <w:color w:val="000000"/>
                <w:sz w:val="24"/>
                <w:szCs w:val="24"/>
              </w:rPr>
            </w:pPr>
            <w:r>
              <w:rPr>
                <w:b/>
                <w:color w:val="000000"/>
                <w:sz w:val="24"/>
                <w:szCs w:val="24"/>
              </w:rPr>
              <w:t>Μαθησιακό αποτέλεσμα</w:t>
            </w:r>
          </w:p>
        </w:tc>
        <w:tc>
          <w:tcPr>
            <w:tcW w:w="4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C0691" w14:textId="77777777" w:rsidR="00C367D2" w:rsidRDefault="00000000" w:rsidP="00CE545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Εφαρμόστε διάφορες καλλιτεχνικές τεχνικές και διαδικασίες για να δημιουργήσετε πρωτότυπα έργα τέχνης που επιδεικνύουν την προσωπική έκφραση, την καινοτομία και την αισθητική ποιότητα.</w:t>
            </w:r>
          </w:p>
          <w:p w14:paraId="0854C4B1" w14:textId="77777777" w:rsidR="00C367D2" w:rsidRDefault="00C367D2" w:rsidP="00CE545B">
            <w:pPr>
              <w:pBdr>
                <w:top w:val="none" w:sz="0" w:space="0" w:color="000000"/>
                <w:left w:val="none" w:sz="0" w:space="0" w:color="000000"/>
                <w:bottom w:val="none" w:sz="0" w:space="0" w:color="000000"/>
                <w:right w:val="none" w:sz="0" w:space="0" w:color="000000"/>
                <w:between w:val="nil"/>
              </w:pBdr>
              <w:spacing w:after="0" w:line="240" w:lineRule="auto"/>
              <w:ind w:left="720"/>
              <w:jc w:val="both"/>
              <w:rPr>
                <w:color w:val="000000"/>
                <w:sz w:val="24"/>
                <w:szCs w:val="24"/>
              </w:rPr>
            </w:pPr>
          </w:p>
        </w:tc>
      </w:tr>
      <w:tr w:rsidR="00C367D2" w14:paraId="3A829E2A" w14:textId="77777777" w:rsidTr="00CE545B">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vAlign w:val="center"/>
          </w:tcPr>
          <w:p w14:paraId="2672B958"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color w:val="000000"/>
                <w:sz w:val="24"/>
                <w:szCs w:val="24"/>
              </w:rPr>
            </w:pPr>
            <w:r>
              <w:rPr>
                <w:b/>
                <w:color w:val="000000"/>
                <w:sz w:val="24"/>
                <w:szCs w:val="24"/>
              </w:rPr>
              <w:t>Στόχος της δραστηριότητας</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D3E10"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color w:val="000000"/>
                <w:sz w:val="24"/>
                <w:szCs w:val="24"/>
              </w:rPr>
            </w:pPr>
            <w:r>
              <w:rPr>
                <w:color w:val="000000"/>
                <w:sz w:val="24"/>
                <w:szCs w:val="24"/>
              </w:rPr>
              <w:t xml:space="preserve">Ο στόχος αυτής της δραστηριότητας είναι να σας ενθαρρύνει να χρησιμοποιήσετε τη δημιουργικότητά σας για να βελτιώσετε τις δεξιότητές σας στον αλφαβητισμό δημιουργώντας ένα </w:t>
            </w:r>
            <w:proofErr w:type="spellStart"/>
            <w:r>
              <w:rPr>
                <w:color w:val="000000"/>
                <w:sz w:val="24"/>
                <w:szCs w:val="24"/>
              </w:rPr>
              <w:t>κολάζ</w:t>
            </w:r>
            <w:proofErr w:type="spellEnd"/>
            <w:r>
              <w:rPr>
                <w:color w:val="000000"/>
                <w:sz w:val="24"/>
                <w:szCs w:val="24"/>
              </w:rPr>
              <w:t>.</w:t>
            </w:r>
          </w:p>
        </w:tc>
      </w:tr>
      <w:tr w:rsidR="00C367D2" w14:paraId="4591D8EA" w14:textId="77777777" w:rsidTr="00CE545B">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FFA8D7F" w14:textId="5A407078"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b/>
                <w:color w:val="000000"/>
                <w:sz w:val="24"/>
                <w:szCs w:val="24"/>
              </w:rPr>
            </w:pPr>
            <w:r>
              <w:rPr>
                <w:b/>
                <w:color w:val="000000"/>
                <w:sz w:val="24"/>
                <w:szCs w:val="24"/>
              </w:rPr>
              <w:t>Υλικά</w:t>
            </w:r>
            <w:r w:rsidR="00CE545B">
              <w:rPr>
                <w:b/>
                <w:color w:val="000000"/>
                <w:sz w:val="24"/>
                <w:szCs w:val="24"/>
                <w:lang w:val="el-GR"/>
              </w:rPr>
              <w:t xml:space="preserve"> </w:t>
            </w:r>
            <w:r>
              <w:rPr>
                <w:b/>
                <w:color w:val="000000"/>
                <w:sz w:val="24"/>
                <w:szCs w:val="24"/>
              </w:rPr>
              <w:t>που απαιτούνται για τη δραστηριότητα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130B9E" w14:textId="77777777" w:rsidR="00C367D2" w:rsidRDefault="00000000" w:rsidP="00CE545B">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Περιοδικά, εφημερίδες ή εκτυπώσεις με ποικιλία επιλογών κειμένου και λέξεων.</w:t>
            </w:r>
          </w:p>
          <w:p w14:paraId="17B17502" w14:textId="77777777" w:rsidR="00C367D2" w:rsidRDefault="00000000" w:rsidP="00CE545B">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Ψαλίδι, ξυλάκια κόλλας και απλό λευκό χαρτί ή κάρτα.</w:t>
            </w:r>
          </w:p>
          <w:p w14:paraId="0DE28195" w14:textId="77777777" w:rsidR="00C367D2" w:rsidRDefault="00000000" w:rsidP="00CE545B">
            <w:pPr>
              <w:numPr>
                <w:ilvl w:val="0"/>
                <w:numId w:val="1"/>
              </w:numPr>
              <w:pBdr>
                <w:top w:val="nil"/>
                <w:left w:val="nil"/>
                <w:bottom w:val="nil"/>
                <w:right w:val="nil"/>
                <w:between w:val="nil"/>
              </w:pBdr>
              <w:spacing w:after="0" w:line="240" w:lineRule="auto"/>
              <w:jc w:val="both"/>
              <w:rPr>
                <w:color w:val="0E101A"/>
                <w:sz w:val="24"/>
                <w:szCs w:val="24"/>
              </w:rPr>
            </w:pPr>
            <w:r>
              <w:rPr>
                <w:color w:val="0E101A"/>
                <w:sz w:val="24"/>
                <w:szCs w:val="24"/>
              </w:rPr>
              <w:t>Μαρκαδόροι ή χρωματιστά μολύβια.</w:t>
            </w:r>
          </w:p>
        </w:tc>
      </w:tr>
      <w:tr w:rsidR="00C367D2" w14:paraId="0A821D3A" w14:textId="77777777" w:rsidTr="00CE545B">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73B7429" w14:textId="77777777" w:rsidR="00C367D2" w:rsidRDefault="00000000" w:rsidP="00CE545B">
            <w:pPr>
              <w:pBdr>
                <w:top w:val="none" w:sz="0" w:space="0" w:color="000000"/>
                <w:left w:val="none" w:sz="0" w:space="0" w:color="000000"/>
                <w:bottom w:val="none" w:sz="0" w:space="0" w:color="000000"/>
                <w:right w:val="none" w:sz="0" w:space="0" w:color="000000"/>
              </w:pBdr>
              <w:spacing w:after="0" w:line="240" w:lineRule="auto"/>
              <w:jc w:val="both"/>
              <w:rPr>
                <w:color w:val="000000"/>
                <w:sz w:val="24"/>
                <w:szCs w:val="24"/>
              </w:rPr>
            </w:pPr>
            <w:r>
              <w:rPr>
                <w:b/>
                <w:color w:val="000000"/>
                <w:sz w:val="24"/>
                <w:szCs w:val="24"/>
              </w:rPr>
              <w:lastRenderedPageBreak/>
              <w:t>Οδηγίες βήμα προς βήμα</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3F2A2" w14:textId="77777777" w:rsidR="00C367D2" w:rsidRDefault="00000000" w:rsidP="00CE545B">
            <w:pPr>
              <w:numPr>
                <w:ilvl w:val="0"/>
                <w:numId w:val="4"/>
              </w:numPr>
              <w:pBdr>
                <w:top w:val="nil"/>
                <w:left w:val="nil"/>
                <w:bottom w:val="nil"/>
                <w:right w:val="nil"/>
                <w:between w:val="nil"/>
              </w:pBdr>
              <w:spacing w:after="0" w:line="240" w:lineRule="auto"/>
              <w:rPr>
                <w:color w:val="0E101A"/>
                <w:sz w:val="24"/>
                <w:szCs w:val="24"/>
              </w:rPr>
            </w:pPr>
            <w:r>
              <w:rPr>
                <w:b/>
                <w:color w:val="0E101A"/>
                <w:sz w:val="24"/>
                <w:szCs w:val="24"/>
              </w:rPr>
              <w:t>Βήμα 1:</w:t>
            </w:r>
            <w:r>
              <w:rPr>
                <w:color w:val="000000"/>
                <w:sz w:val="24"/>
                <w:szCs w:val="24"/>
              </w:rPr>
              <w:t xml:space="preserve"> </w:t>
            </w:r>
            <w:r>
              <w:rPr>
                <w:color w:val="0E101A"/>
                <w:sz w:val="24"/>
                <w:szCs w:val="24"/>
              </w:rPr>
              <w:t xml:space="preserve">Για αυτή τη δραστηριότητα, θα φτιάξετε ένα </w:t>
            </w:r>
            <w:proofErr w:type="spellStart"/>
            <w:r>
              <w:rPr>
                <w:color w:val="0E101A"/>
                <w:sz w:val="24"/>
                <w:szCs w:val="24"/>
              </w:rPr>
              <w:t>κολάζ</w:t>
            </w:r>
            <w:proofErr w:type="spellEnd"/>
            <w:r>
              <w:rPr>
                <w:color w:val="0E101A"/>
                <w:sz w:val="24"/>
                <w:szCs w:val="24"/>
              </w:rPr>
              <w:t xml:space="preserve">. Αρχικά ξεκινήστε να σκέφτεστε τι θα εστιάσει το </w:t>
            </w:r>
            <w:proofErr w:type="spellStart"/>
            <w:r>
              <w:rPr>
                <w:color w:val="0E101A"/>
                <w:sz w:val="24"/>
                <w:szCs w:val="24"/>
              </w:rPr>
              <w:t>κολάζ</w:t>
            </w:r>
            <w:proofErr w:type="spellEnd"/>
            <w:r>
              <w:rPr>
                <w:color w:val="0E101A"/>
                <w:sz w:val="24"/>
                <w:szCs w:val="24"/>
              </w:rPr>
              <w:t xml:space="preserve"> σας και τι θα αντιπροσωπεύει.</w:t>
            </w:r>
          </w:p>
          <w:p w14:paraId="59DFEAFF" w14:textId="77777777" w:rsidR="00C367D2" w:rsidRDefault="00C367D2" w:rsidP="00CE545B">
            <w:pPr>
              <w:spacing w:after="0" w:line="240" w:lineRule="auto"/>
              <w:rPr>
                <w:color w:val="0E101A"/>
                <w:sz w:val="24"/>
                <w:szCs w:val="24"/>
              </w:rPr>
            </w:pPr>
          </w:p>
          <w:p w14:paraId="7E4710AD" w14:textId="77777777" w:rsidR="00C367D2" w:rsidRDefault="00000000" w:rsidP="00CE545B">
            <w:pPr>
              <w:numPr>
                <w:ilvl w:val="0"/>
                <w:numId w:val="4"/>
              </w:numPr>
              <w:pBdr>
                <w:top w:val="nil"/>
                <w:left w:val="nil"/>
                <w:bottom w:val="nil"/>
                <w:right w:val="nil"/>
                <w:between w:val="nil"/>
              </w:pBdr>
              <w:spacing w:after="0" w:line="240" w:lineRule="auto"/>
              <w:rPr>
                <w:color w:val="0E101A"/>
                <w:sz w:val="24"/>
                <w:szCs w:val="24"/>
              </w:rPr>
            </w:pPr>
            <w:r>
              <w:rPr>
                <w:b/>
                <w:color w:val="0E101A"/>
                <w:sz w:val="24"/>
                <w:szCs w:val="24"/>
              </w:rPr>
              <w:t xml:space="preserve">Βήμα 2: </w:t>
            </w:r>
            <w:r>
              <w:rPr>
                <w:color w:val="000000"/>
                <w:sz w:val="24"/>
                <w:szCs w:val="24"/>
              </w:rPr>
              <w:t xml:space="preserve">Συλλέξτε </w:t>
            </w:r>
            <w:r>
              <w:rPr>
                <w:color w:val="0E101A"/>
                <w:sz w:val="24"/>
                <w:szCs w:val="24"/>
              </w:rPr>
              <w:t>περιοδικά, εφημερίδες ή εκτυπώσεις με μια ποικιλία επιλογών κειμένου και λέξεων. Περιηγηθείτε στα υλικά και κόψτε λέξεις ή φράσεις που τραβούν την προσοχή σας ή σας έχουν απήχηση. Επιλέξτε λέξεις που είναι ενδιαφέρουσες, με νόημα ή σχετίζονται με το συγκεκριμένο θέμα της επιλογής σας.</w:t>
            </w:r>
            <w:r>
              <w:rPr>
                <w:color w:val="0E101A"/>
                <w:sz w:val="24"/>
                <w:szCs w:val="24"/>
              </w:rPr>
              <w:br/>
            </w:r>
          </w:p>
          <w:p w14:paraId="0757A71A" w14:textId="77777777" w:rsidR="00C367D2" w:rsidRDefault="00000000" w:rsidP="00CE545B">
            <w:pPr>
              <w:numPr>
                <w:ilvl w:val="0"/>
                <w:numId w:val="4"/>
              </w:numPr>
              <w:pBdr>
                <w:top w:val="nil"/>
                <w:left w:val="nil"/>
                <w:bottom w:val="nil"/>
                <w:right w:val="nil"/>
                <w:between w:val="nil"/>
              </w:pBdr>
              <w:spacing w:after="0" w:line="240" w:lineRule="auto"/>
              <w:jc w:val="both"/>
              <w:rPr>
                <w:b/>
                <w:color w:val="0E101A"/>
                <w:sz w:val="24"/>
                <w:szCs w:val="24"/>
              </w:rPr>
            </w:pPr>
            <w:r>
              <w:rPr>
                <w:b/>
                <w:color w:val="0E101A"/>
                <w:sz w:val="24"/>
                <w:szCs w:val="24"/>
              </w:rPr>
              <w:t xml:space="preserve">Βήμα 3: </w:t>
            </w:r>
            <w:r>
              <w:rPr>
                <w:color w:val="0E101A"/>
                <w:sz w:val="24"/>
                <w:szCs w:val="24"/>
              </w:rPr>
              <w:t xml:space="preserve">Για αυτό το βήμα, θα χρειαστείτε χαρτί ή πίνακα αφίσας, ψαλίδι και κόλλα. Τακτοποιήστε τις λέξεις και τις φράσεις που έχετε συλλέξει στο χαρτί, δημιουργώντας ένα οπτικά ελκυστικό </w:t>
            </w:r>
            <w:proofErr w:type="spellStart"/>
            <w:r>
              <w:rPr>
                <w:color w:val="0E101A"/>
                <w:sz w:val="24"/>
                <w:szCs w:val="24"/>
              </w:rPr>
              <w:t>κολάζ</w:t>
            </w:r>
            <w:proofErr w:type="spellEnd"/>
            <w:r>
              <w:rPr>
                <w:color w:val="0E101A"/>
                <w:sz w:val="24"/>
                <w:szCs w:val="24"/>
              </w:rPr>
              <w:t>. Να είστε δημιουργικοί στη διευθέτησή σας! Γιατί να μην πειραματιστείτε με διαφορετικά χρώματα, σχήματα και σχέδια.</w:t>
            </w:r>
            <w:r>
              <w:rPr>
                <w:color w:val="0E101A"/>
                <w:sz w:val="24"/>
                <w:szCs w:val="24"/>
              </w:rPr>
              <w:br/>
            </w:r>
          </w:p>
          <w:p w14:paraId="48B23370" w14:textId="77777777" w:rsidR="00C367D2" w:rsidRDefault="00000000" w:rsidP="00CE545B">
            <w:pPr>
              <w:numPr>
                <w:ilvl w:val="0"/>
                <w:numId w:val="4"/>
              </w:numPr>
              <w:pBdr>
                <w:top w:val="nil"/>
                <w:left w:val="nil"/>
                <w:bottom w:val="nil"/>
                <w:right w:val="nil"/>
                <w:between w:val="nil"/>
              </w:pBdr>
              <w:spacing w:after="0" w:line="240" w:lineRule="auto"/>
              <w:jc w:val="both"/>
              <w:rPr>
                <w:color w:val="0E101A"/>
                <w:sz w:val="24"/>
                <w:szCs w:val="24"/>
              </w:rPr>
            </w:pPr>
            <w:r>
              <w:rPr>
                <w:b/>
                <w:color w:val="0E101A"/>
                <w:sz w:val="24"/>
                <w:szCs w:val="24"/>
              </w:rPr>
              <w:t xml:space="preserve">Βήμα 4: </w:t>
            </w:r>
            <w:r>
              <w:rPr>
                <w:color w:val="0E101A"/>
                <w:sz w:val="24"/>
                <w:szCs w:val="24"/>
              </w:rPr>
              <w:t xml:space="preserve">Μόλις ολοκληρωθεί το </w:t>
            </w:r>
            <w:proofErr w:type="spellStart"/>
            <w:r>
              <w:rPr>
                <w:color w:val="0E101A"/>
                <w:sz w:val="24"/>
                <w:szCs w:val="24"/>
              </w:rPr>
              <w:t>κολάζ</w:t>
            </w:r>
            <w:proofErr w:type="spellEnd"/>
            <w:r>
              <w:rPr>
                <w:color w:val="0E101A"/>
                <w:sz w:val="24"/>
                <w:szCs w:val="24"/>
              </w:rPr>
              <w:t xml:space="preserve">, γιατί να μην μοιραστείτε το </w:t>
            </w:r>
            <w:proofErr w:type="spellStart"/>
            <w:r>
              <w:rPr>
                <w:color w:val="0E101A"/>
                <w:sz w:val="24"/>
                <w:szCs w:val="24"/>
              </w:rPr>
              <w:t>κολάζ</w:t>
            </w:r>
            <w:proofErr w:type="spellEnd"/>
            <w:r>
              <w:rPr>
                <w:color w:val="0E101A"/>
                <w:sz w:val="24"/>
                <w:szCs w:val="24"/>
              </w:rPr>
              <w:t xml:space="preserve"> σας, εξηγώντας τις επιλογές τους και το νόημα πίσω από την επιλογή των λέξεων σας. Σκεφτείτε τη σχέση μεταξύ των επιλεγμένων λέξεων, της οπτικής αναπαράστασης και τυχόν συναισθημάτων ή ιδεών που προκαλούνται. Σκεφτείτε πώς η δραστηριότητα σας βοήθησε να εξερευνήσετε το λεξιλόγιο και να εκφραστείτε δημιουργικά .</w:t>
            </w:r>
            <w:r>
              <w:rPr>
                <w:color w:val="0E101A"/>
                <w:sz w:val="24"/>
                <w:szCs w:val="24"/>
              </w:rPr>
              <w:br/>
            </w:r>
          </w:p>
          <w:p w14:paraId="776C22DB" w14:textId="77777777" w:rsidR="00C367D2" w:rsidRDefault="00C367D2" w:rsidP="00CE545B">
            <w:pPr>
              <w:spacing w:after="0" w:line="240" w:lineRule="auto"/>
              <w:jc w:val="both"/>
              <w:rPr>
                <w:b/>
                <w:color w:val="0E101A"/>
                <w:sz w:val="24"/>
                <w:szCs w:val="24"/>
              </w:rPr>
            </w:pPr>
          </w:p>
        </w:tc>
      </w:tr>
    </w:tbl>
    <w:p w14:paraId="611310F6" w14:textId="77777777" w:rsidR="00C367D2" w:rsidRDefault="00000000">
      <w:pPr>
        <w:pStyle w:val="Heading1"/>
        <w:spacing w:line="360" w:lineRule="auto"/>
        <w:rPr>
          <w:sz w:val="24"/>
          <w:szCs w:val="24"/>
        </w:rPr>
      </w:pPr>
      <w:bookmarkStart w:id="3" w:name="_heading=h.3znysh7" w:colFirst="0" w:colLast="0"/>
      <w:bookmarkEnd w:id="3"/>
      <w:r>
        <w:rPr>
          <w:sz w:val="24"/>
          <w:szCs w:val="24"/>
        </w:rPr>
        <w:t>Πρόσθετο υλικό ανάγνωσης ή μελέτης</w:t>
      </w:r>
    </w:p>
    <w:p w14:paraId="337E9884" w14:textId="77777777" w:rsidR="00C367D2" w:rsidRDefault="00000000">
      <w:pPr>
        <w:spacing w:line="360" w:lineRule="auto"/>
        <w:jc w:val="both"/>
        <w:rPr>
          <w:sz w:val="24"/>
          <w:szCs w:val="24"/>
        </w:rPr>
      </w:pPr>
      <w:r>
        <w:rPr>
          <w:sz w:val="24"/>
          <w:szCs w:val="24"/>
        </w:rPr>
        <w:t xml:space="preserve">Συγχαρητήρια, έχετε φτάσει σε αυτό το σημείο και ολοκληρώσατε τις δραστηριότητές σας </w:t>
      </w:r>
      <w:proofErr w:type="spellStart"/>
      <w:r>
        <w:rPr>
          <w:sz w:val="24"/>
          <w:szCs w:val="24"/>
        </w:rPr>
        <w:t>αυτο</w:t>
      </w:r>
      <w:proofErr w:type="spellEnd"/>
      <w:r>
        <w:rPr>
          <w:sz w:val="24"/>
          <w:szCs w:val="24"/>
        </w:rPr>
        <w:t xml:space="preserve">-στοχασμού σχετικά με το </w:t>
      </w:r>
      <w:r>
        <w:rPr>
          <w:i/>
          <w:sz w:val="24"/>
          <w:szCs w:val="24"/>
        </w:rPr>
        <w:t xml:space="preserve">«Χτίζοντας δεξιότητες γραμματισμού μέσω της τέχνης» </w:t>
      </w:r>
      <w:r>
        <w:rPr>
          <w:sz w:val="24"/>
          <w:szCs w:val="24"/>
        </w:rPr>
        <w:t xml:space="preserve">Τι ακολουθεί; Εάν θέλετε να μάθετε περισσότερα για τα θέματα που έχετε καλύψει μέχρι τώρα σε αυτό το μάθημα, έχουμε ετοιμάσει για εσάς το ακόλουθο πρόσθετο υλικό ανάγνωσης. Αυτή η ενότητα παρουσιάζει ορισμένους συνδέσμους για επιπλέον υλικό και βίντεο που βρήκαμε στο διαδίκτυο και πιστεύουμε ότι θα σας βοηθήσουν να κάνετε το επόμενο βήμα στην ανάπτυξη των </w:t>
      </w:r>
      <w:proofErr w:type="spellStart"/>
      <w:r>
        <w:rPr>
          <w:sz w:val="24"/>
          <w:szCs w:val="24"/>
        </w:rPr>
        <w:t>γνώσεών</w:t>
      </w:r>
      <w:proofErr w:type="spellEnd"/>
      <w:r>
        <w:rPr>
          <w:sz w:val="24"/>
          <w:szCs w:val="24"/>
        </w:rPr>
        <w:t xml:space="preserve"> σας.</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4"/>
        <w:gridCol w:w="7418"/>
      </w:tblGrid>
      <w:tr w:rsidR="00C367D2" w:rsidRPr="00E91FD7" w14:paraId="17D2A67A" w14:textId="77777777" w:rsidTr="0007607A">
        <w:trPr>
          <w:trHeight w:val="479"/>
        </w:trPr>
        <w:tc>
          <w:tcPr>
            <w:tcW w:w="1654" w:type="dxa"/>
            <w:shd w:val="clear" w:color="auto" w:fill="ED7D31"/>
            <w:vAlign w:val="center"/>
          </w:tcPr>
          <w:p w14:paraId="1AADD00E" w14:textId="0D4A6B71" w:rsidR="00C367D2" w:rsidRDefault="00000000" w:rsidP="0007607A">
            <w:pPr>
              <w:jc w:val="center"/>
              <w:rPr>
                <w:b/>
                <w:color w:val="FFFFFF"/>
              </w:rPr>
            </w:pPr>
            <w:bookmarkStart w:id="4" w:name="_heading=h.2et92p0" w:colFirst="0" w:colLast="0"/>
            <w:bookmarkEnd w:id="4"/>
            <w:r>
              <w:rPr>
                <w:b/>
                <w:color w:val="FFFFFF"/>
              </w:rPr>
              <w:t>Τίτλος π</w:t>
            </w:r>
            <w:proofErr w:type="spellStart"/>
            <w:r w:rsidR="00A369C5">
              <w:rPr>
                <w:b/>
                <w:color w:val="FFFFFF"/>
                <w:lang w:val="el-GR"/>
              </w:rPr>
              <w:t>ηγής</w:t>
            </w:r>
            <w:proofErr w:type="spellEnd"/>
            <w:r>
              <w:rPr>
                <w:b/>
                <w:color w:val="FFFFFF"/>
              </w:rPr>
              <w:t>:</w:t>
            </w:r>
          </w:p>
        </w:tc>
        <w:tc>
          <w:tcPr>
            <w:tcW w:w="7418" w:type="dxa"/>
            <w:vAlign w:val="center"/>
          </w:tcPr>
          <w:p w14:paraId="1913633C" w14:textId="61174E4E" w:rsidR="0007607A" w:rsidRPr="00E91FD7" w:rsidRDefault="00000000" w:rsidP="0007607A">
            <w:pPr>
              <w:jc w:val="both"/>
              <w:rPr>
                <w:color w:val="000000"/>
                <w:lang w:val="en-US"/>
              </w:rPr>
            </w:pPr>
            <w:bookmarkStart w:id="5" w:name="_Hlk159248347"/>
            <w:r w:rsidRPr="00E91FD7">
              <w:rPr>
                <w:color w:val="000000"/>
                <w:lang w:val="en-US"/>
              </w:rPr>
              <w:t xml:space="preserve">Fighting Words: Sean Love </w:t>
            </w:r>
            <w:r>
              <w:rPr>
                <w:color w:val="000000"/>
              </w:rPr>
              <w:t>στο</w:t>
            </w:r>
            <w:r w:rsidRPr="00E91FD7">
              <w:rPr>
                <w:color w:val="000000"/>
                <w:lang w:val="en-US"/>
              </w:rPr>
              <w:t xml:space="preserve"> </w:t>
            </w:r>
            <w:proofErr w:type="spellStart"/>
            <w:r w:rsidRPr="00E91FD7">
              <w:rPr>
                <w:color w:val="000000"/>
                <w:lang w:val="en-US"/>
              </w:rPr>
              <w:t>TEDxDublin</w:t>
            </w:r>
            <w:bookmarkEnd w:id="5"/>
            <w:proofErr w:type="spellEnd"/>
          </w:p>
        </w:tc>
      </w:tr>
      <w:tr w:rsidR="00C367D2" w:rsidRPr="00E91FD7" w14:paraId="0B4BB01B" w14:textId="77777777" w:rsidTr="0007607A">
        <w:trPr>
          <w:trHeight w:val="55"/>
        </w:trPr>
        <w:tc>
          <w:tcPr>
            <w:tcW w:w="1654" w:type="dxa"/>
            <w:shd w:val="clear" w:color="auto" w:fill="ED7D31"/>
            <w:vAlign w:val="center"/>
          </w:tcPr>
          <w:p w14:paraId="07495A36" w14:textId="630DEC48" w:rsidR="00C367D2" w:rsidRDefault="0007607A" w:rsidP="0007607A">
            <w:pPr>
              <w:jc w:val="center"/>
              <w:rPr>
                <w:b/>
                <w:color w:val="FFFFFF"/>
              </w:rPr>
            </w:pPr>
            <w:r>
              <w:rPr>
                <w:b/>
                <w:color w:val="FFFFFF"/>
              </w:rPr>
              <w:t>Διεύθυνση</w:t>
            </w:r>
            <w:r>
              <w:rPr>
                <w:b/>
                <w:color w:val="FFFFFF"/>
                <w:lang w:val="el-GR"/>
              </w:rPr>
              <w:t xml:space="preserve"> </w:t>
            </w:r>
            <w:r w:rsidR="00000000">
              <w:rPr>
                <w:b/>
                <w:color w:val="FFFFFF"/>
              </w:rPr>
              <w:t>θεμάτων:</w:t>
            </w:r>
          </w:p>
        </w:tc>
        <w:tc>
          <w:tcPr>
            <w:tcW w:w="7418" w:type="dxa"/>
            <w:vAlign w:val="center"/>
          </w:tcPr>
          <w:p w14:paraId="24166C76" w14:textId="77777777" w:rsidR="00C367D2" w:rsidRPr="00E91FD7" w:rsidRDefault="00000000" w:rsidP="0007607A">
            <w:pPr>
              <w:jc w:val="both"/>
              <w:rPr>
                <w:color w:val="000000"/>
                <w:highlight w:val="yellow"/>
                <w:lang w:val="en-US"/>
              </w:rPr>
            </w:pPr>
            <w:r>
              <w:rPr>
                <w:color w:val="000000"/>
              </w:rPr>
              <w:t>Μελέτη</w:t>
            </w:r>
            <w:r w:rsidRPr="00E91FD7">
              <w:rPr>
                <w:color w:val="000000"/>
                <w:lang w:val="en-US"/>
              </w:rPr>
              <w:t xml:space="preserve"> </w:t>
            </w:r>
            <w:r>
              <w:rPr>
                <w:color w:val="000000"/>
              </w:rPr>
              <w:t>περίπτωσης</w:t>
            </w:r>
            <w:r w:rsidRPr="00E91FD7">
              <w:rPr>
                <w:color w:val="000000"/>
                <w:lang w:val="en-US"/>
              </w:rPr>
              <w:t xml:space="preserve"> The Fighting Word</w:t>
            </w:r>
          </w:p>
        </w:tc>
      </w:tr>
      <w:tr w:rsidR="00C367D2" w14:paraId="528A5386" w14:textId="77777777" w:rsidTr="0007607A">
        <w:trPr>
          <w:trHeight w:val="97"/>
        </w:trPr>
        <w:tc>
          <w:tcPr>
            <w:tcW w:w="1654" w:type="dxa"/>
            <w:shd w:val="clear" w:color="auto" w:fill="ED7D31"/>
            <w:vAlign w:val="center"/>
          </w:tcPr>
          <w:p w14:paraId="71AFA8FD" w14:textId="496C123C" w:rsidR="00C367D2" w:rsidRDefault="00000000" w:rsidP="0007607A">
            <w:pPr>
              <w:jc w:val="center"/>
              <w:rPr>
                <w:b/>
                <w:color w:val="FFFFFF"/>
              </w:rPr>
            </w:pPr>
            <w:r>
              <w:rPr>
                <w:b/>
                <w:color w:val="FFFFFF"/>
              </w:rPr>
              <w:t>Εισαγωγή:</w:t>
            </w:r>
          </w:p>
        </w:tc>
        <w:tc>
          <w:tcPr>
            <w:tcW w:w="7418" w:type="dxa"/>
            <w:vAlign w:val="center"/>
          </w:tcPr>
          <w:p w14:paraId="7AF2E00D" w14:textId="77777777" w:rsidR="00C367D2" w:rsidRDefault="00000000" w:rsidP="0007607A">
            <w:pPr>
              <w:jc w:val="both"/>
              <w:rPr>
                <w:color w:val="000000"/>
              </w:rPr>
            </w:pPr>
            <w:r>
              <w:rPr>
                <w:color w:val="000000"/>
              </w:rPr>
              <w:t xml:space="preserve">Αυτή είναι μια ομιλία </w:t>
            </w:r>
            <w:proofErr w:type="spellStart"/>
            <w:r>
              <w:rPr>
                <w:color w:val="000000"/>
              </w:rPr>
              <w:t>TEDx</w:t>
            </w:r>
            <w:proofErr w:type="spellEnd"/>
            <w:r>
              <w:rPr>
                <w:color w:val="000000"/>
              </w:rPr>
              <w:t xml:space="preserve"> από τον </w:t>
            </w:r>
            <w:proofErr w:type="spellStart"/>
            <w:r>
              <w:rPr>
                <w:color w:val="000000"/>
              </w:rPr>
              <w:t>Sean</w:t>
            </w:r>
            <w:proofErr w:type="spellEnd"/>
            <w:r>
              <w:rPr>
                <w:color w:val="000000"/>
              </w:rPr>
              <w:t xml:space="preserve"> </w:t>
            </w:r>
            <w:proofErr w:type="spellStart"/>
            <w:r>
              <w:rPr>
                <w:color w:val="000000"/>
              </w:rPr>
              <w:t>Love</w:t>
            </w:r>
            <w:proofErr w:type="spellEnd"/>
            <w:r>
              <w:rPr>
                <w:color w:val="000000"/>
              </w:rPr>
              <w:t xml:space="preserve">, τον συνιδρυτή του </w:t>
            </w:r>
            <w:proofErr w:type="spellStart"/>
            <w:r>
              <w:rPr>
                <w:i/>
                <w:color w:val="000000"/>
              </w:rPr>
              <w:t>Fighting</w:t>
            </w:r>
            <w:proofErr w:type="spellEnd"/>
            <w:r>
              <w:rPr>
                <w:i/>
                <w:color w:val="000000"/>
              </w:rPr>
              <w:t xml:space="preserve"> </w:t>
            </w:r>
            <w:proofErr w:type="spellStart"/>
            <w:r>
              <w:rPr>
                <w:i/>
                <w:color w:val="000000"/>
              </w:rPr>
              <w:t>Words</w:t>
            </w:r>
            <w:proofErr w:type="spellEnd"/>
            <w:r>
              <w:rPr>
                <w:i/>
                <w:color w:val="000000"/>
              </w:rPr>
              <w:t xml:space="preserve"> </w:t>
            </w:r>
            <w:r>
              <w:rPr>
                <w:color w:val="000000"/>
              </w:rPr>
              <w:t xml:space="preserve">(Ο οργανισμός από τη μελέτη περίπτωσης). Σε αυτήν την ομιλία ο </w:t>
            </w:r>
            <w:proofErr w:type="spellStart"/>
            <w:r>
              <w:rPr>
                <w:color w:val="000000"/>
              </w:rPr>
              <w:t>Sean</w:t>
            </w:r>
            <w:proofErr w:type="spellEnd"/>
            <w:r>
              <w:rPr>
                <w:color w:val="000000"/>
              </w:rPr>
              <w:t xml:space="preserve"> μιλά για τη δύναμη της δημιουργικότητας και πώς μπορεί να χρησιμοποιηθεί για να υποστηρίξει ανθρώπους όλων των ηλικιών να βελτιώσουν τις δεξιότητές τους στον αλφαβητισμό με έναν διασκεδαστικό, ενδυναμωτικό τρόπο.</w:t>
            </w:r>
          </w:p>
        </w:tc>
      </w:tr>
      <w:tr w:rsidR="00C367D2" w14:paraId="6F126857" w14:textId="77777777" w:rsidTr="0007607A">
        <w:trPr>
          <w:trHeight w:val="124"/>
        </w:trPr>
        <w:tc>
          <w:tcPr>
            <w:tcW w:w="1654" w:type="dxa"/>
            <w:shd w:val="clear" w:color="auto" w:fill="ED7D31"/>
            <w:vAlign w:val="center"/>
          </w:tcPr>
          <w:p w14:paraId="1FB31ED0" w14:textId="5D03B6B3" w:rsidR="00C367D2" w:rsidRDefault="00000000" w:rsidP="0007607A">
            <w:pPr>
              <w:jc w:val="center"/>
              <w:rPr>
                <w:b/>
                <w:color w:val="FFFFFF"/>
              </w:rPr>
            </w:pPr>
            <w:bookmarkStart w:id="6" w:name="_heading=h.tyjcwt" w:colFirst="0" w:colLast="0"/>
            <w:bookmarkEnd w:id="6"/>
            <w:r>
              <w:rPr>
                <w:b/>
                <w:color w:val="FFFFFF"/>
              </w:rPr>
              <w:lastRenderedPageBreak/>
              <w:t xml:space="preserve">Τι θα κερδίσετε από τη χρήση </w:t>
            </w:r>
            <w:r w:rsidR="005E4682">
              <w:rPr>
                <w:b/>
                <w:color w:val="FFFFFF"/>
              </w:rPr>
              <w:t>αυτής</w:t>
            </w:r>
            <w:r w:rsidR="005E4682">
              <w:rPr>
                <w:b/>
                <w:color w:val="FFFFFF"/>
                <w:lang w:val="el-GR"/>
              </w:rPr>
              <w:t xml:space="preserve"> της πηγής</w:t>
            </w:r>
            <w:r>
              <w:rPr>
                <w:b/>
                <w:color w:val="FFFFFF"/>
              </w:rPr>
              <w:t>;</w:t>
            </w:r>
          </w:p>
          <w:p w14:paraId="35B1D0F4" w14:textId="77777777" w:rsidR="00C367D2" w:rsidRDefault="00C367D2" w:rsidP="0007607A">
            <w:pPr>
              <w:jc w:val="center"/>
              <w:rPr>
                <w:b/>
                <w:color w:val="FFFFFF"/>
              </w:rPr>
            </w:pPr>
          </w:p>
        </w:tc>
        <w:tc>
          <w:tcPr>
            <w:tcW w:w="7418" w:type="dxa"/>
            <w:vAlign w:val="center"/>
          </w:tcPr>
          <w:p w14:paraId="01A9EDBF" w14:textId="77777777" w:rsidR="00C367D2" w:rsidRDefault="00000000" w:rsidP="0007607A">
            <w:pPr>
              <w:jc w:val="both"/>
              <w:rPr>
                <w:color w:val="000000"/>
              </w:rPr>
            </w:pPr>
            <w:r>
              <w:rPr>
                <w:color w:val="000000"/>
              </w:rPr>
              <w:t xml:space="preserve">Μια καλύτερη εικόνα για το </w:t>
            </w:r>
            <w:proofErr w:type="spellStart"/>
            <w:r>
              <w:rPr>
                <w:i/>
                <w:color w:val="000000"/>
              </w:rPr>
              <w:t>Fighting</w:t>
            </w:r>
            <w:proofErr w:type="spellEnd"/>
            <w:r>
              <w:rPr>
                <w:i/>
                <w:color w:val="000000"/>
              </w:rPr>
              <w:t xml:space="preserve"> </w:t>
            </w:r>
            <w:proofErr w:type="spellStart"/>
            <w:r>
              <w:rPr>
                <w:i/>
                <w:color w:val="000000"/>
              </w:rPr>
              <w:t>Words</w:t>
            </w:r>
            <w:proofErr w:type="spellEnd"/>
            <w:r>
              <w:rPr>
                <w:i/>
                <w:color w:val="000000"/>
              </w:rPr>
              <w:t xml:space="preserve"> </w:t>
            </w:r>
            <w:proofErr w:type="spellStart"/>
            <w:r>
              <w:rPr>
                <w:i/>
                <w:color w:val="000000"/>
              </w:rPr>
              <w:t>Creative</w:t>
            </w:r>
            <w:proofErr w:type="spellEnd"/>
            <w:r>
              <w:rPr>
                <w:i/>
                <w:color w:val="000000"/>
              </w:rPr>
              <w:t xml:space="preserve"> </w:t>
            </w:r>
            <w:proofErr w:type="spellStart"/>
            <w:r>
              <w:rPr>
                <w:i/>
                <w:color w:val="000000"/>
              </w:rPr>
              <w:t>Writing</w:t>
            </w:r>
            <w:proofErr w:type="spellEnd"/>
            <w:r>
              <w:rPr>
                <w:i/>
                <w:color w:val="000000"/>
              </w:rPr>
              <w:t xml:space="preserve"> Center </w:t>
            </w:r>
            <w:r>
              <w:rPr>
                <w:color w:val="000000"/>
              </w:rPr>
              <w:t xml:space="preserve">που αναφέραμε στην προηγούμενη μελέτη περίπτωσης. </w:t>
            </w:r>
            <w:r>
              <w:rPr>
                <w:i/>
                <w:color w:val="000000"/>
              </w:rPr>
              <w:t xml:space="preserve">Το </w:t>
            </w:r>
            <w:proofErr w:type="spellStart"/>
            <w:r>
              <w:rPr>
                <w:i/>
                <w:color w:val="000000"/>
              </w:rPr>
              <w:t>Fighting</w:t>
            </w:r>
            <w:proofErr w:type="spellEnd"/>
            <w:r>
              <w:rPr>
                <w:i/>
                <w:color w:val="000000"/>
              </w:rPr>
              <w:t xml:space="preserve"> </w:t>
            </w:r>
            <w:proofErr w:type="spellStart"/>
            <w:r>
              <w:rPr>
                <w:i/>
                <w:color w:val="000000"/>
              </w:rPr>
              <w:t>Words</w:t>
            </w:r>
            <w:proofErr w:type="spellEnd"/>
            <w:r>
              <w:rPr>
                <w:i/>
                <w:color w:val="000000"/>
              </w:rPr>
              <w:t xml:space="preserve"> </w:t>
            </w:r>
            <w:r>
              <w:rPr>
                <w:color w:val="000000"/>
              </w:rPr>
              <w:t xml:space="preserve">έχει χρησιμοποιηθεί ως μελέτη περίπτωσης για άλλα κέντρα δημιουργικής γραφής σε όλη την Ευρώπη και θεωρείται ως κέντρο αριστείας </w:t>
            </w:r>
            <w:r>
              <w:t xml:space="preserve">και βέλτιστων </w:t>
            </w:r>
            <w:r>
              <w:rPr>
                <w:color w:val="000000"/>
              </w:rPr>
              <w:t>πρακτικών.</w:t>
            </w:r>
          </w:p>
        </w:tc>
      </w:tr>
      <w:tr w:rsidR="00C367D2" w14:paraId="0FAFD158" w14:textId="77777777" w:rsidTr="0007607A">
        <w:trPr>
          <w:trHeight w:val="55"/>
        </w:trPr>
        <w:tc>
          <w:tcPr>
            <w:tcW w:w="1654" w:type="dxa"/>
            <w:shd w:val="clear" w:color="auto" w:fill="ED7D31"/>
            <w:vAlign w:val="center"/>
          </w:tcPr>
          <w:p w14:paraId="3039B50A" w14:textId="24EEDAC3" w:rsidR="00C367D2" w:rsidRDefault="00000000" w:rsidP="0007607A">
            <w:pPr>
              <w:jc w:val="center"/>
              <w:rPr>
                <w:b/>
                <w:color w:val="FFFFFF"/>
              </w:rPr>
            </w:pPr>
            <w:r>
              <w:rPr>
                <w:b/>
                <w:color w:val="FFFFFF"/>
              </w:rPr>
              <w:t>Σύνδεσμος:</w:t>
            </w:r>
          </w:p>
        </w:tc>
        <w:tc>
          <w:tcPr>
            <w:tcW w:w="7418" w:type="dxa"/>
            <w:vAlign w:val="center"/>
          </w:tcPr>
          <w:p w14:paraId="30E30126" w14:textId="77777777" w:rsidR="00C367D2" w:rsidRDefault="00000000" w:rsidP="0007607A">
            <w:pPr>
              <w:jc w:val="both"/>
              <w:rPr>
                <w:color w:val="000000"/>
                <w:highlight w:val="yellow"/>
              </w:rPr>
            </w:pPr>
            <w:hyperlink r:id="rId20">
              <w:r>
                <w:rPr>
                  <w:color w:val="0563C1"/>
                  <w:u w:val="single"/>
                </w:rPr>
                <w:t>https://youtu.be/4ReiZIRF05s</w:t>
              </w:r>
            </w:hyperlink>
            <w:r>
              <w:rPr>
                <w:color w:val="000000"/>
              </w:rPr>
              <w:t xml:space="preserve"> </w:t>
            </w:r>
          </w:p>
        </w:tc>
      </w:tr>
    </w:tbl>
    <w:p w14:paraId="5A44636D" w14:textId="77777777" w:rsidR="00C367D2" w:rsidRDefault="00C367D2">
      <w:pPr>
        <w:spacing w:line="360" w:lineRule="auto"/>
        <w:jc w:val="both"/>
        <w:rPr>
          <w:sz w:val="24"/>
          <w:szCs w:val="24"/>
        </w:rPr>
      </w:pPr>
    </w:p>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C367D2" w14:paraId="22FA39DC" w14:textId="77777777" w:rsidTr="00141E27">
        <w:tc>
          <w:tcPr>
            <w:tcW w:w="1985" w:type="dxa"/>
            <w:shd w:val="clear" w:color="auto" w:fill="ED7D31"/>
            <w:vAlign w:val="center"/>
          </w:tcPr>
          <w:p w14:paraId="0CA73FC4" w14:textId="2F36ACA7" w:rsidR="00C367D2" w:rsidRDefault="00000000" w:rsidP="00141E27">
            <w:pPr>
              <w:jc w:val="center"/>
              <w:rPr>
                <w:b/>
                <w:color w:val="FFFFFF"/>
              </w:rPr>
            </w:pPr>
            <w:r>
              <w:rPr>
                <w:b/>
                <w:color w:val="FFFFFF"/>
              </w:rPr>
              <w:t>Τίτλος π</w:t>
            </w:r>
            <w:proofErr w:type="spellStart"/>
            <w:r w:rsidR="005E4682">
              <w:rPr>
                <w:b/>
                <w:color w:val="FFFFFF"/>
                <w:lang w:val="el-GR"/>
              </w:rPr>
              <w:t>ηγής</w:t>
            </w:r>
            <w:proofErr w:type="spellEnd"/>
            <w:r>
              <w:rPr>
                <w:b/>
                <w:color w:val="FFFFFF"/>
              </w:rPr>
              <w:t>:</w:t>
            </w:r>
          </w:p>
        </w:tc>
        <w:tc>
          <w:tcPr>
            <w:tcW w:w="7087" w:type="dxa"/>
            <w:vAlign w:val="center"/>
          </w:tcPr>
          <w:p w14:paraId="0745FCA7" w14:textId="77777777" w:rsidR="00C367D2" w:rsidRDefault="00000000" w:rsidP="00141E27">
            <w:pPr>
              <w:jc w:val="both"/>
              <w:rPr>
                <w:color w:val="000000"/>
              </w:rPr>
            </w:pPr>
            <w:r>
              <w:rPr>
                <w:color w:val="000000"/>
              </w:rPr>
              <w:t>Γιατί το hip-hop ανήκει στις σημερινές τάξεις</w:t>
            </w:r>
          </w:p>
        </w:tc>
      </w:tr>
      <w:tr w:rsidR="00C367D2" w14:paraId="7B792124" w14:textId="77777777" w:rsidTr="00141E27">
        <w:tc>
          <w:tcPr>
            <w:tcW w:w="1985" w:type="dxa"/>
            <w:shd w:val="clear" w:color="auto" w:fill="ED7D31"/>
            <w:vAlign w:val="center"/>
          </w:tcPr>
          <w:p w14:paraId="748A6052" w14:textId="77777777" w:rsidR="00C367D2" w:rsidRDefault="00000000" w:rsidP="00141E27">
            <w:pPr>
              <w:jc w:val="center"/>
              <w:rPr>
                <w:b/>
                <w:color w:val="FFFFFF"/>
              </w:rPr>
            </w:pPr>
            <w:r>
              <w:rPr>
                <w:b/>
                <w:color w:val="FFFFFF"/>
              </w:rPr>
              <w:t>Διευθύνσεις θεμάτων:</w:t>
            </w:r>
          </w:p>
        </w:tc>
        <w:tc>
          <w:tcPr>
            <w:tcW w:w="7087" w:type="dxa"/>
            <w:vAlign w:val="center"/>
          </w:tcPr>
          <w:p w14:paraId="7B9E1ADA" w14:textId="77777777" w:rsidR="00C367D2" w:rsidRDefault="00000000" w:rsidP="00141E27">
            <w:pPr>
              <w:jc w:val="both"/>
              <w:rPr>
                <w:color w:val="000000"/>
                <w:highlight w:val="yellow"/>
              </w:rPr>
            </w:pPr>
            <w:r>
              <w:rPr>
                <w:color w:val="000000"/>
              </w:rPr>
              <w:t>Χρησιμοποιώντας τη δημιουργικότητα και τη μουσική για την ενίσχυση των δεξιοτήτων γραμματισμού</w:t>
            </w:r>
          </w:p>
        </w:tc>
      </w:tr>
      <w:tr w:rsidR="00C367D2" w14:paraId="74C57290" w14:textId="77777777" w:rsidTr="00141E27">
        <w:tc>
          <w:tcPr>
            <w:tcW w:w="1985" w:type="dxa"/>
            <w:shd w:val="clear" w:color="auto" w:fill="ED7D31"/>
            <w:vAlign w:val="center"/>
          </w:tcPr>
          <w:p w14:paraId="70F95D55" w14:textId="5AB267E0" w:rsidR="00C367D2" w:rsidRDefault="00000000" w:rsidP="00141E27">
            <w:pPr>
              <w:jc w:val="center"/>
              <w:rPr>
                <w:b/>
                <w:color w:val="FFFFFF"/>
              </w:rPr>
            </w:pPr>
            <w:r>
              <w:rPr>
                <w:b/>
                <w:color w:val="FFFFFF"/>
              </w:rPr>
              <w:t>Εισαγωγή :</w:t>
            </w:r>
          </w:p>
        </w:tc>
        <w:tc>
          <w:tcPr>
            <w:tcW w:w="7087" w:type="dxa"/>
            <w:vAlign w:val="center"/>
          </w:tcPr>
          <w:p w14:paraId="297E7E71" w14:textId="77777777" w:rsidR="00C367D2" w:rsidRDefault="00000000" w:rsidP="00141E27">
            <w:pPr>
              <w:jc w:val="both"/>
              <w:rPr>
                <w:color w:val="000000"/>
              </w:rPr>
            </w:pPr>
            <w:r>
              <w:rPr>
                <w:color w:val="000000"/>
              </w:rPr>
              <w:t>Αυτό το άρθρο διερευνά τη συνάφεια και την εκπαιδευτική αξία της ενσωμάτωσης της κουλτούρας και της μουσικής hip-hop στη σύγχρονη τάξη.</w:t>
            </w:r>
          </w:p>
        </w:tc>
      </w:tr>
      <w:tr w:rsidR="00C367D2" w14:paraId="571DB15B" w14:textId="77777777" w:rsidTr="00141E27">
        <w:tc>
          <w:tcPr>
            <w:tcW w:w="1985" w:type="dxa"/>
            <w:shd w:val="clear" w:color="auto" w:fill="ED7D31"/>
            <w:vAlign w:val="center"/>
          </w:tcPr>
          <w:p w14:paraId="55C90362" w14:textId="2AE1D69D" w:rsidR="00C367D2" w:rsidRDefault="00000000" w:rsidP="00141E27">
            <w:pPr>
              <w:jc w:val="center"/>
              <w:rPr>
                <w:b/>
                <w:color w:val="FFFFFF"/>
              </w:rPr>
            </w:pPr>
            <w:r>
              <w:rPr>
                <w:b/>
                <w:color w:val="FFFFFF"/>
              </w:rPr>
              <w:t xml:space="preserve">Τι θα κερδίσετε από τη χρήση </w:t>
            </w:r>
            <w:r w:rsidR="00141E27">
              <w:rPr>
                <w:b/>
                <w:color w:val="FFFFFF"/>
              </w:rPr>
              <w:t>αυτής</w:t>
            </w:r>
            <w:r w:rsidR="00141E27">
              <w:rPr>
                <w:b/>
                <w:color w:val="FFFFFF"/>
                <w:lang w:val="el-GR"/>
              </w:rPr>
              <w:t xml:space="preserve"> της πηγής</w:t>
            </w:r>
            <w:r>
              <w:rPr>
                <w:b/>
                <w:color w:val="FFFFFF"/>
              </w:rPr>
              <w:t>;</w:t>
            </w:r>
          </w:p>
          <w:p w14:paraId="1B93B739" w14:textId="77777777" w:rsidR="00C367D2" w:rsidRDefault="00C367D2" w:rsidP="00141E27">
            <w:pPr>
              <w:jc w:val="center"/>
              <w:rPr>
                <w:b/>
                <w:color w:val="FFFFFF"/>
              </w:rPr>
            </w:pPr>
          </w:p>
        </w:tc>
        <w:tc>
          <w:tcPr>
            <w:tcW w:w="7087" w:type="dxa"/>
            <w:vAlign w:val="center"/>
          </w:tcPr>
          <w:p w14:paraId="0CE8B969" w14:textId="77777777" w:rsidR="00C367D2" w:rsidRDefault="00000000" w:rsidP="00141E27">
            <w:pPr>
              <w:jc w:val="both"/>
              <w:rPr>
                <w:color w:val="000000"/>
              </w:rPr>
            </w:pPr>
            <w:r>
              <w:rPr>
                <w:color w:val="000000"/>
              </w:rPr>
              <w:t xml:space="preserve">Θα μάθετε τρόπους με τους οποίους η μουσική, ιδιαίτερα </w:t>
            </w:r>
            <w:r>
              <w:t xml:space="preserve">η μουσική hip-hop, χρησιμοποιείται </w:t>
            </w:r>
            <w:r>
              <w:rPr>
                <w:color w:val="000000"/>
              </w:rPr>
              <w:t xml:space="preserve">στην τάξη για να ενισχύσει τη μάθηση. Το hip-hop είναι ένα από τα πιο δημοφιλή είδη μουσικής και χρησιμοποιείται ως εργαλείο για τη διδασκαλία του γραμματισμού σε όλο τον κόσμο. Από το να μάθουν να γράφουν τους δικούς τους στίχους, μέχρι να μελετήσουν τους στίχους των τραγουδιών και τι σημαίνουν, η μελέτη </w:t>
            </w:r>
            <w:r>
              <w:t xml:space="preserve">της μουσικής είναι </w:t>
            </w:r>
            <w:r>
              <w:rPr>
                <w:color w:val="000000"/>
              </w:rPr>
              <w:t>ένα προσιτό μέσο για τη διδασκαλία του γραμματισμού και μπορεί να είναι ένας διασκεδαστικός τρόπος για να προσελκύσουν μαθητές από κάθε υπόβαθρο.</w:t>
            </w:r>
          </w:p>
        </w:tc>
      </w:tr>
      <w:tr w:rsidR="00C367D2" w14:paraId="0617ED2E" w14:textId="77777777" w:rsidTr="00141E27">
        <w:tc>
          <w:tcPr>
            <w:tcW w:w="1985" w:type="dxa"/>
            <w:shd w:val="clear" w:color="auto" w:fill="ED7D31"/>
            <w:vAlign w:val="center"/>
          </w:tcPr>
          <w:p w14:paraId="2929E373" w14:textId="7A7F444F" w:rsidR="00C367D2" w:rsidRDefault="00000000" w:rsidP="00141E27">
            <w:pPr>
              <w:jc w:val="center"/>
              <w:rPr>
                <w:b/>
                <w:color w:val="FFFFFF"/>
              </w:rPr>
            </w:pPr>
            <w:r>
              <w:rPr>
                <w:b/>
                <w:color w:val="FFFFFF"/>
              </w:rPr>
              <w:t>Σύνδεσμος:</w:t>
            </w:r>
          </w:p>
        </w:tc>
        <w:tc>
          <w:tcPr>
            <w:tcW w:w="7087" w:type="dxa"/>
            <w:vAlign w:val="center"/>
          </w:tcPr>
          <w:p w14:paraId="47078220" w14:textId="77777777" w:rsidR="00C367D2" w:rsidRDefault="00000000" w:rsidP="00141E27">
            <w:pPr>
              <w:jc w:val="both"/>
              <w:rPr>
                <w:color w:val="000000"/>
                <w:highlight w:val="yellow"/>
              </w:rPr>
            </w:pPr>
            <w:hyperlink r:id="rId21">
              <w:r>
                <w:rPr>
                  <w:color w:val="0563C1"/>
                  <w:u w:val="single"/>
                </w:rPr>
                <w:t>https://theconversation.com/why-hip-hop-belongs-in-todays-classrooms-128993</w:t>
              </w:r>
            </w:hyperlink>
            <w:r>
              <w:rPr>
                <w:color w:val="000000"/>
              </w:rPr>
              <w:t xml:space="preserve"> </w:t>
            </w:r>
          </w:p>
        </w:tc>
      </w:tr>
    </w:tbl>
    <w:p w14:paraId="5EF2B23C" w14:textId="0B2DFC05" w:rsidR="00C367D2" w:rsidRDefault="00C367D2">
      <w:pPr>
        <w:spacing w:line="360" w:lineRule="auto"/>
        <w:rPr>
          <w:noProof/>
          <w:color w:val="000000"/>
          <w:sz w:val="24"/>
          <w:szCs w:val="24"/>
        </w:rPr>
      </w:pPr>
    </w:p>
    <w:p w14:paraId="2CC08B95" w14:textId="77777777" w:rsidR="00B63EA5" w:rsidRDefault="00B63EA5">
      <w:pPr>
        <w:spacing w:line="360" w:lineRule="auto"/>
        <w:rPr>
          <w:noProof/>
          <w:color w:val="000000"/>
          <w:sz w:val="24"/>
          <w:szCs w:val="24"/>
        </w:rPr>
      </w:pPr>
    </w:p>
    <w:p w14:paraId="75775949" w14:textId="77777777" w:rsidR="00B63EA5" w:rsidRDefault="00B63EA5">
      <w:pPr>
        <w:spacing w:line="360" w:lineRule="auto"/>
        <w:rPr>
          <w:noProof/>
          <w:color w:val="000000"/>
          <w:sz w:val="24"/>
          <w:szCs w:val="24"/>
        </w:rPr>
      </w:pPr>
    </w:p>
    <w:p w14:paraId="3E0FE586" w14:textId="77777777" w:rsidR="00B63EA5" w:rsidRDefault="00B63EA5">
      <w:pPr>
        <w:spacing w:line="360" w:lineRule="auto"/>
        <w:rPr>
          <w:noProof/>
          <w:color w:val="000000"/>
          <w:sz w:val="24"/>
          <w:szCs w:val="24"/>
        </w:rPr>
      </w:pPr>
    </w:p>
    <w:p w14:paraId="2BA93AF9" w14:textId="77777777" w:rsidR="00B63EA5" w:rsidRDefault="00B63EA5">
      <w:pPr>
        <w:spacing w:line="360" w:lineRule="auto"/>
        <w:rPr>
          <w:noProof/>
          <w:color w:val="000000"/>
          <w:sz w:val="24"/>
          <w:szCs w:val="24"/>
        </w:rPr>
      </w:pPr>
    </w:p>
    <w:p w14:paraId="686144C5" w14:textId="77777777" w:rsidR="00B63EA5" w:rsidRDefault="00B63EA5">
      <w:pPr>
        <w:spacing w:line="360" w:lineRule="auto"/>
        <w:rPr>
          <w:noProof/>
          <w:color w:val="000000"/>
          <w:sz w:val="24"/>
          <w:szCs w:val="24"/>
        </w:rPr>
      </w:pPr>
    </w:p>
    <w:p w14:paraId="473AFFC4" w14:textId="77777777" w:rsidR="00B63EA5" w:rsidRDefault="00B63EA5">
      <w:pPr>
        <w:spacing w:line="360" w:lineRule="auto"/>
        <w:rPr>
          <w:noProof/>
          <w:color w:val="000000"/>
          <w:sz w:val="24"/>
          <w:szCs w:val="24"/>
        </w:rPr>
      </w:pPr>
    </w:p>
    <w:p w14:paraId="7BA6D5B3" w14:textId="77777777" w:rsidR="00B63EA5" w:rsidRDefault="00B63EA5">
      <w:pPr>
        <w:spacing w:line="360" w:lineRule="auto"/>
        <w:rPr>
          <w:noProof/>
          <w:color w:val="000000"/>
          <w:sz w:val="24"/>
          <w:szCs w:val="24"/>
        </w:rPr>
      </w:pPr>
    </w:p>
    <w:p w14:paraId="0A96F5CB" w14:textId="77777777" w:rsidR="00B63EA5" w:rsidRDefault="00B63EA5">
      <w:pPr>
        <w:spacing w:line="360" w:lineRule="auto"/>
        <w:rPr>
          <w:noProof/>
          <w:color w:val="000000"/>
          <w:sz w:val="24"/>
          <w:szCs w:val="24"/>
        </w:rPr>
      </w:pPr>
    </w:p>
    <w:p w14:paraId="6E2E62F9" w14:textId="77777777" w:rsidR="00B63EA5" w:rsidRDefault="00B63EA5">
      <w:pPr>
        <w:spacing w:line="360" w:lineRule="auto"/>
        <w:rPr>
          <w:noProof/>
          <w:color w:val="000000"/>
          <w:sz w:val="24"/>
          <w:szCs w:val="24"/>
        </w:rPr>
      </w:pPr>
    </w:p>
    <w:p w14:paraId="50016A86" w14:textId="77777777" w:rsidR="00B63EA5" w:rsidRDefault="00B63EA5">
      <w:pPr>
        <w:spacing w:line="360" w:lineRule="auto"/>
        <w:rPr>
          <w:noProof/>
          <w:color w:val="000000"/>
          <w:sz w:val="24"/>
          <w:szCs w:val="24"/>
        </w:rPr>
      </w:pPr>
    </w:p>
    <w:p w14:paraId="6E66A4BD" w14:textId="60FF2127" w:rsidR="00B63EA5" w:rsidRDefault="00B63EA5">
      <w:pPr>
        <w:spacing w:line="360" w:lineRule="auto"/>
        <w:rPr>
          <w:sz w:val="24"/>
          <w:szCs w:val="24"/>
        </w:rPr>
      </w:pPr>
      <w:r w:rsidRPr="00B63EA5">
        <w:rPr>
          <w:noProof/>
          <w:lang w:val="en-US" w:eastAsia="en-US"/>
        </w:rPr>
        <w:lastRenderedPageBreak/>
        <w:drawing>
          <wp:anchor distT="0" distB="0" distL="114300" distR="114300" simplePos="0" relativeHeight="251670528" behindDoc="0" locked="0" layoutInCell="1" allowOverlap="1" wp14:anchorId="36A7C33D" wp14:editId="50402FE7">
            <wp:simplePos x="0" y="0"/>
            <wp:positionH relativeFrom="column">
              <wp:posOffset>-390525</wp:posOffset>
            </wp:positionH>
            <wp:positionV relativeFrom="paragraph">
              <wp:posOffset>0</wp:posOffset>
            </wp:positionV>
            <wp:extent cx="6532423" cy="8801100"/>
            <wp:effectExtent l="0" t="0" r="1905" b="0"/>
            <wp:wrapSquare wrapText="bothSides"/>
            <wp:docPr id="16202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22">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p>
    <w:sectPr w:rsidR="00B63EA5" w:rsidSect="003E4285">
      <w:headerReference w:type="first" r:id="rId23"/>
      <w:footerReference w:type="first" r:id="rId24"/>
      <w:pgSz w:w="11906" w:h="16838"/>
      <w:pgMar w:top="1440" w:right="1440" w:bottom="709"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9FB0" w14:textId="77777777" w:rsidR="003E4285" w:rsidRDefault="003E4285">
      <w:pPr>
        <w:spacing w:after="0" w:line="240" w:lineRule="auto"/>
      </w:pPr>
      <w:r>
        <w:separator/>
      </w:r>
    </w:p>
  </w:endnote>
  <w:endnote w:type="continuationSeparator" w:id="0">
    <w:p w14:paraId="375EA632" w14:textId="77777777" w:rsidR="003E4285" w:rsidRDefault="003E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F57F" w14:textId="77777777" w:rsidR="00C367D2" w:rsidRDefault="00C367D2">
    <w:pPr>
      <w:pBdr>
        <w:top w:val="nil"/>
        <w:left w:val="nil"/>
        <w:bottom w:val="nil"/>
        <w:right w:val="nil"/>
        <w:between w:val="nil"/>
      </w:pBdr>
      <w:tabs>
        <w:tab w:val="center" w:pos="4513"/>
        <w:tab w:val="right" w:pos="9026"/>
      </w:tabs>
      <w:spacing w:after="0" w:line="240" w:lineRule="auto"/>
      <w:rPr>
        <w:color w:val="000000"/>
      </w:rPr>
    </w:pPr>
  </w:p>
  <w:p w14:paraId="6F8DCA9F" w14:textId="77777777" w:rsidR="00C367D2" w:rsidRDefault="00C367D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31C5" w14:textId="77777777" w:rsidR="00C367D2"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1E3FC304" wp14:editId="0F292235">
              <wp:simplePos x="0" y="0"/>
              <wp:positionH relativeFrom="column">
                <wp:posOffset>-1231899</wp:posOffset>
              </wp:positionH>
              <wp:positionV relativeFrom="paragraph">
                <wp:posOffset>-723899</wp:posOffset>
              </wp:positionV>
              <wp:extent cx="8016421" cy="906154"/>
              <wp:effectExtent l="0" t="0" r="0" b="0"/>
              <wp:wrapNone/>
              <wp:docPr id="4" name="Rectangle 4"/>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43A17F15" w14:textId="77777777" w:rsidR="00C367D2" w:rsidRDefault="00C367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4"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C7B8" w14:textId="77777777" w:rsidR="00C367D2" w:rsidRDefault="00C367D2">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D7FC" w14:textId="77777777" w:rsidR="003E4285" w:rsidRDefault="003E4285">
      <w:pPr>
        <w:spacing w:after="0" w:line="240" w:lineRule="auto"/>
      </w:pPr>
      <w:r>
        <w:separator/>
      </w:r>
    </w:p>
  </w:footnote>
  <w:footnote w:type="continuationSeparator" w:id="0">
    <w:p w14:paraId="42CCC715" w14:textId="77777777" w:rsidR="003E4285" w:rsidRDefault="003E4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516A3" w14:textId="77777777" w:rsidR="00C367D2" w:rsidRDefault="00C367D2">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E6C5" w14:textId="77777777" w:rsidR="00C367D2"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7020A000" wp14:editId="2EA70501">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5877CB82" wp14:editId="06C71365">
          <wp:extent cx="874632" cy="618328"/>
          <wp:effectExtent l="0" t="0" r="0" b="0"/>
          <wp:docPr id="14" name="image13.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17B3" w14:textId="77777777" w:rsidR="00C367D2" w:rsidRDefault="00C367D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1112D"/>
    <w:multiLevelType w:val="multilevel"/>
    <w:tmpl w:val="2DE62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6C1F7A"/>
    <w:multiLevelType w:val="multilevel"/>
    <w:tmpl w:val="9466A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B755F9"/>
    <w:multiLevelType w:val="multilevel"/>
    <w:tmpl w:val="E00CB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755E9D"/>
    <w:multiLevelType w:val="multilevel"/>
    <w:tmpl w:val="DCD6A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D917B0"/>
    <w:multiLevelType w:val="multilevel"/>
    <w:tmpl w:val="0218A1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2926803">
    <w:abstractNumId w:val="4"/>
  </w:num>
  <w:num w:numId="2" w16cid:durableId="1837644400">
    <w:abstractNumId w:val="1"/>
  </w:num>
  <w:num w:numId="3" w16cid:durableId="1824464987">
    <w:abstractNumId w:val="2"/>
  </w:num>
  <w:num w:numId="4" w16cid:durableId="361827269">
    <w:abstractNumId w:val="0"/>
  </w:num>
  <w:num w:numId="5" w16cid:durableId="45420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D2"/>
    <w:rsid w:val="0007607A"/>
    <w:rsid w:val="00141E27"/>
    <w:rsid w:val="002029CD"/>
    <w:rsid w:val="003E4285"/>
    <w:rsid w:val="005E4682"/>
    <w:rsid w:val="0062396A"/>
    <w:rsid w:val="006B29D0"/>
    <w:rsid w:val="008551FB"/>
    <w:rsid w:val="00A369C5"/>
    <w:rsid w:val="00AC7390"/>
    <w:rsid w:val="00AE125A"/>
    <w:rsid w:val="00B63EA5"/>
    <w:rsid w:val="00C0732F"/>
    <w:rsid w:val="00C367D2"/>
    <w:rsid w:val="00CE545B"/>
    <w:rsid w:val="00E26150"/>
    <w:rsid w:val="00E37C82"/>
    <w:rsid w:val="00E91FD7"/>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96E6"/>
  <w15:docId w15:val="{9E1B4962-FA5F-4B37-8B04-F5369EEA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color w:val="225C99"/>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heconversation.com/why-hip-hop-belongs-in-todays-classrooms-12899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youtu.be/4ReiZIRF05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ncsjHQ0+SVOkCklGHsHGpV3Cw==">CgMxLjAyCGguZ2pkZ3hzMgloLjMwajB6bGwyCWguMWZvYjl0ZTIJaC4zem55c2g3MgloLjJldDkycDAyCGgudHlqY3d0OAByITEyaXhFVzFSSXptaFNZZ2ZIdUlTTnplMzNRRzF1MzE0QQ==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Georgia Prastitou</cp:lastModifiedBy>
  <cp:revision>2</cp:revision>
  <dcterms:created xsi:type="dcterms:W3CDTF">2024-02-19T12:59:00Z</dcterms:created>
  <dcterms:modified xsi:type="dcterms:W3CDTF">2024-02-19T13:19:00Z</dcterms:modified>
</cp:coreProperties>
</file>