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53B0" w14:textId="280AD643" w:rsidR="00152359" w:rsidRDefault="00AA78B4">
      <w:pPr>
        <w:tabs>
          <w:tab w:val="left" w:pos="900"/>
        </w:tabs>
        <w:sectPr w:rsidR="0015235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91833D0" wp14:editId="64CDA376">
                <wp:simplePos x="0" y="0"/>
                <wp:positionH relativeFrom="column">
                  <wp:posOffset>2905125</wp:posOffset>
                </wp:positionH>
                <wp:positionV relativeFrom="paragraph">
                  <wp:posOffset>1999615</wp:posOffset>
                </wp:positionV>
                <wp:extent cx="4025900" cy="3172460"/>
                <wp:effectExtent l="0" t="0" r="0" b="8890"/>
                <wp:wrapSquare wrapText="bothSides" distT="45720" distB="45720" distL="114300" distR="11430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17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5D1F3" w14:textId="77777777" w:rsidR="00152359" w:rsidRPr="00AA78B4" w:rsidRDefault="00C224CE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AA78B4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Competência Pessoal, Social e </w:t>
                            </w:r>
                            <w:proofErr w:type="spellStart"/>
                            <w:r w:rsidRPr="00AA78B4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L2L</w:t>
                            </w:r>
                            <w:proofErr w:type="spellEnd"/>
                            <w:r w:rsidRPr="00AA78B4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 &amp; Arte</w:t>
                            </w:r>
                          </w:p>
                          <w:p w14:paraId="31842B7F" w14:textId="620FED95" w:rsidR="00152359" w:rsidRDefault="00AA78B4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fICHA</w:t>
                            </w:r>
                            <w:proofErr w:type="spellEnd"/>
                            <w:r w:rsidR="00C224CE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do </w:t>
                            </w:r>
                            <w:proofErr w:type="spellStart"/>
                            <w:r w:rsidR="00C224CE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aluno</w:t>
                            </w:r>
                            <w:proofErr w:type="spellEnd"/>
                            <w:r w:rsidR="00C224CE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833D0" id="Retângulo 15" o:spid="_x0000_s1026" style="position:absolute;margin-left:228.75pt;margin-top:157.45pt;width:317pt;height:2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" filled="f" stroked="f">
                <v:textbox inset="2.53958mm,1.2694mm,2.53958mm,1.2694mm">
                  <w:txbxContent>
                    <w:p w14:paraId="40F5D1F3" w14:textId="77777777" w:rsidR="00152359" w:rsidRPr="00AA78B4" w:rsidRDefault="00C224CE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AA78B4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Competência Pessoal, Social e </w:t>
                      </w:r>
                      <w:proofErr w:type="spellStart"/>
                      <w:r w:rsidRPr="00AA78B4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L2L</w:t>
                      </w:r>
                      <w:proofErr w:type="spellEnd"/>
                      <w:r w:rsidRPr="00AA78B4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 &amp; Arte</w:t>
                      </w:r>
                    </w:p>
                    <w:p w14:paraId="31842B7F" w14:textId="620FED95" w:rsidR="00152359" w:rsidRDefault="00AA78B4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fICHA</w:t>
                      </w:r>
                      <w:proofErr w:type="spellEnd"/>
                      <w:r w:rsidR="00C224CE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do </w:t>
                      </w:r>
                      <w:proofErr w:type="spellStart"/>
                      <w:r w:rsidR="00C224CE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aluno</w:t>
                      </w:r>
                      <w:proofErr w:type="spellEnd"/>
                      <w:r w:rsidR="00C224CE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224CE">
        <w:rPr>
          <w:noProof/>
        </w:rPr>
        <w:drawing>
          <wp:anchor distT="0" distB="0" distL="114300" distR="114300" simplePos="0" relativeHeight="251658240" behindDoc="0" locked="0" layoutInCell="1" hidden="0" allowOverlap="1" wp14:anchorId="10933D6C" wp14:editId="0B91FA43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36880B" w14:textId="77777777" w:rsidR="00152359" w:rsidRDefault="00C224C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Índice</w:t>
      </w:r>
    </w:p>
    <w:sdt>
      <w:sdtPr>
        <w:id w:val="1227570166"/>
        <w:docPartObj>
          <w:docPartGallery w:val="Table of Contents"/>
          <w:docPartUnique/>
        </w:docPartObj>
      </w:sdtPr>
      <w:sdtContent>
        <w:p w14:paraId="390DC046" w14:textId="77777777" w:rsidR="00152359" w:rsidRDefault="00C224CE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O que é Competência Pessoal, Social e L2L?</w:t>
            </w:r>
            <w:r>
              <w:rPr>
                <w:color w:val="000000"/>
              </w:rPr>
              <w:tab/>
              <w:t>3</w:t>
            </w:r>
          </w:hyperlink>
        </w:p>
        <w:p w14:paraId="5F9612B2" w14:textId="77777777" w:rsidR="0015235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1fob9te">
            <w:r w:rsidR="00C224CE">
              <w:rPr>
                <w:color w:val="000000"/>
              </w:rPr>
              <w:t>Qual é a ligação entre a Competência Pessoal, Social e L2L com a Arte?</w:t>
            </w:r>
            <w:r w:rsidR="00C224CE">
              <w:rPr>
                <w:color w:val="000000"/>
              </w:rPr>
              <w:tab/>
              <w:t>3</w:t>
            </w:r>
          </w:hyperlink>
        </w:p>
        <w:p w14:paraId="1B582BA1" w14:textId="77777777" w:rsidR="0015235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3znysh7">
            <w:r w:rsidR="00C224CE">
              <w:rPr>
                <w:color w:val="000000"/>
              </w:rPr>
              <w:t>Estudo de caso</w:t>
            </w:r>
            <w:r w:rsidR="00C224CE">
              <w:rPr>
                <w:color w:val="000000"/>
              </w:rPr>
              <w:tab/>
              <w:t>4</w:t>
            </w:r>
          </w:hyperlink>
        </w:p>
        <w:p w14:paraId="208E87B9" w14:textId="77777777" w:rsidR="0015235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2et92p0">
            <w:r w:rsidR="00C224CE">
              <w:rPr>
                <w:color w:val="000000"/>
              </w:rPr>
              <w:t>Atividade de Aprendizagem</w:t>
            </w:r>
            <w:r w:rsidR="00C224CE">
              <w:rPr>
                <w:color w:val="000000"/>
              </w:rPr>
              <w:tab/>
              <w:t>6</w:t>
            </w:r>
          </w:hyperlink>
        </w:p>
        <w:p w14:paraId="16F97B95" w14:textId="77777777" w:rsidR="00152359" w:rsidRDefault="00000000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tyjcwt">
            <w:r w:rsidR="00C224CE">
              <w:rPr>
                <w:color w:val="000000"/>
              </w:rPr>
              <w:t>Materiais Adicionais de Leitura ou Estudo</w:t>
            </w:r>
            <w:r w:rsidR="00C224CE">
              <w:rPr>
                <w:color w:val="000000"/>
              </w:rPr>
              <w:tab/>
              <w:t>8</w:t>
            </w:r>
          </w:hyperlink>
          <w:r w:rsidR="00C224CE">
            <w:fldChar w:fldCharType="end"/>
          </w:r>
        </w:p>
      </w:sdtContent>
    </w:sdt>
    <w:p w14:paraId="7C06BF85" w14:textId="77777777" w:rsidR="00152359" w:rsidRDefault="00152359"/>
    <w:p w14:paraId="29EE3A98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34A94A3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  <w:bookmarkStart w:id="0" w:name="_heading=h.gjdgxs" w:colFirst="0" w:colLast="0"/>
      <w:bookmarkEnd w:id="0"/>
    </w:p>
    <w:p w14:paraId="4F350CA0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132470B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0DC4092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CA5F721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6606A1E0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77CF601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7FF63FDA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4FC96F1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9376210" w14:textId="77777777" w:rsidR="00152359" w:rsidRDefault="00152359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CB9B05E" w14:textId="77777777" w:rsidR="00152359" w:rsidRDefault="00152359"/>
    <w:p w14:paraId="6AAFD499" w14:textId="77777777" w:rsidR="00152359" w:rsidRPr="00AA78B4" w:rsidRDefault="00C224CE">
      <w:pPr>
        <w:pStyle w:val="Ttulo1"/>
        <w:rPr>
          <w:lang w:val="pt-PT"/>
        </w:rPr>
      </w:pPr>
      <w:bookmarkStart w:id="1" w:name="_heading=h.30j0zll" w:colFirst="0" w:colLast="0"/>
      <w:bookmarkEnd w:id="1"/>
      <w:r w:rsidRPr="00AA78B4">
        <w:rPr>
          <w:lang w:val="pt-PT"/>
        </w:rPr>
        <w:lastRenderedPageBreak/>
        <w:t xml:space="preserve">O que é Competência Pessoal, Social e </w:t>
      </w:r>
      <w:proofErr w:type="spellStart"/>
      <w:r w:rsidRPr="00AA78B4">
        <w:rPr>
          <w:lang w:val="pt-PT"/>
        </w:rPr>
        <w:t>L2L</w:t>
      </w:r>
      <w:proofErr w:type="spellEnd"/>
      <w:r w:rsidRPr="00AA78B4">
        <w:rPr>
          <w:lang w:val="pt-PT"/>
        </w:rPr>
        <w:t xml:space="preserve">? </w:t>
      </w:r>
    </w:p>
    <w:p w14:paraId="767BD23D" w14:textId="77777777" w:rsidR="00152359" w:rsidRPr="00AA78B4" w:rsidRDefault="00152359">
      <w:pPr>
        <w:ind w:left="360"/>
        <w:rPr>
          <w:lang w:val="pt-PT"/>
        </w:rPr>
      </w:pPr>
    </w:p>
    <w:p w14:paraId="073D5424" w14:textId="77777777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O Conselho da União Europeia, na sua Recomendação de 22 de maio de 2018, definiu competências pessoais, sociais e de aprendizagem para aprender como a capacidade de refletir sobre si próprio, gerir eficazmente o tempo e a informação, trabalhar com os outros de forma construtiva, permanecer resiliente e gerir a própria aprendizagem e carreira. Inclui a capacidade de lidar com a incerteza e a complexidade, aprender a aprender, apoiar o bem-estar físico e emocional, manter a saúde física e mental e ser capaz de levar uma vida consciente da saúde e orientada para o futuro, ter empatia e gerir conflitos num contexto inclusivo e solidário.</w:t>
      </w:r>
    </w:p>
    <w:p w14:paraId="56D1A4CB" w14:textId="77777777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Por outras palavras, "Aprender a aprender" (</w:t>
      </w:r>
      <w:proofErr w:type="spellStart"/>
      <w:r w:rsidRPr="00AA78B4">
        <w:rPr>
          <w:sz w:val="24"/>
          <w:szCs w:val="24"/>
          <w:lang w:val="pt-PT"/>
        </w:rPr>
        <w:t>L2L</w:t>
      </w:r>
      <w:proofErr w:type="spellEnd"/>
      <w:r w:rsidRPr="00AA78B4">
        <w:rPr>
          <w:sz w:val="24"/>
          <w:szCs w:val="24"/>
          <w:lang w:val="pt-PT"/>
        </w:rPr>
        <w:t>) é a capacidade de desenvolver a autoconsciência, seguir e persistir na aprendizagem e organizar a sua própria aprendizagem. Isto inclui uma boa gestão do tempo e da informação, tanto individualmente como em grupo.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47BBAC5" wp14:editId="19B8BB89">
            <wp:simplePos x="0" y="0"/>
            <wp:positionH relativeFrom="column">
              <wp:posOffset>3194050</wp:posOffset>
            </wp:positionH>
            <wp:positionV relativeFrom="paragraph">
              <wp:posOffset>46990</wp:posOffset>
            </wp:positionV>
            <wp:extent cx="2514600" cy="1675765"/>
            <wp:effectExtent l="0" t="0" r="0" b="0"/>
            <wp:wrapSquare wrapText="bothSides" distT="0" distB="0" distL="114300" distR="114300"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ABF708" w14:textId="60042332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Essa habilidade inclui estar </w:t>
      </w:r>
      <w:r w:rsidR="00AA78B4">
        <w:rPr>
          <w:sz w:val="24"/>
          <w:szCs w:val="24"/>
          <w:lang w:val="pt-PT"/>
        </w:rPr>
        <w:t>cons</w:t>
      </w:r>
      <w:r w:rsidRPr="00AA78B4">
        <w:rPr>
          <w:sz w:val="24"/>
          <w:szCs w:val="24"/>
          <w:lang w:val="pt-PT"/>
        </w:rPr>
        <w:t xml:space="preserve">ciente de como aprende e </w:t>
      </w:r>
      <w:r w:rsidR="00AA78B4">
        <w:rPr>
          <w:sz w:val="24"/>
          <w:szCs w:val="24"/>
          <w:lang w:val="pt-PT"/>
        </w:rPr>
        <w:t xml:space="preserve">os </w:t>
      </w:r>
      <w:r w:rsidRPr="00AA78B4">
        <w:rPr>
          <w:sz w:val="24"/>
          <w:szCs w:val="24"/>
          <w:lang w:val="pt-PT"/>
        </w:rPr>
        <w:t xml:space="preserve">seus requisitos de aprendizagem, identificar oportunidades quando elas se apresentam e superar desafios para aprender de forma eficaz. Para ser competente, é preciso adquirir, processar e assimilar novos conhecimentos e habilidades, além </w:t>
      </w:r>
      <w:r w:rsidR="00AA78B4">
        <w:rPr>
          <w:sz w:val="24"/>
          <w:szCs w:val="24"/>
          <w:lang w:val="pt-PT"/>
        </w:rPr>
        <w:t>de procurar</w:t>
      </w:r>
      <w:r w:rsidRPr="00AA78B4">
        <w:rPr>
          <w:sz w:val="24"/>
          <w:szCs w:val="24"/>
          <w:lang w:val="pt-PT"/>
        </w:rPr>
        <w:t xml:space="preserve"> e utilizar a orientação.</w:t>
      </w:r>
    </w:p>
    <w:p w14:paraId="3730CE57" w14:textId="19CD8952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A fim de utilizar e aplicar conhecimentos e competências numa série de contextos, incluindo em casa, na escola, em organizações de juventude, no trabalho e na educação e formação, deve ser capaz de tirar partido de experiências de aprendizagem e de vida mais precoces. É o que se entende por "aprender a aprender". É uma habilidade transversal, muitas vezes conhecida como</w:t>
      </w:r>
      <w:r w:rsidR="00AA78B4">
        <w:rPr>
          <w:sz w:val="24"/>
          <w:szCs w:val="24"/>
          <w:lang w:val="pt-PT"/>
        </w:rPr>
        <w:t xml:space="preserve"> competências soft</w:t>
      </w:r>
      <w:r w:rsidRPr="00AA78B4">
        <w:rPr>
          <w:sz w:val="24"/>
          <w:szCs w:val="24"/>
          <w:lang w:val="pt-PT"/>
        </w:rPr>
        <w:t xml:space="preserve"> o que significa que pode ser usada ou aplicada a qualquer assunto ou ambiente.</w:t>
      </w:r>
    </w:p>
    <w:p w14:paraId="6668B0AD" w14:textId="77777777" w:rsidR="00152359" w:rsidRPr="00AA78B4" w:rsidRDefault="00C224CE">
      <w:pPr>
        <w:pStyle w:val="Ttulo1"/>
        <w:rPr>
          <w:lang w:val="pt-PT"/>
        </w:rPr>
      </w:pPr>
      <w:bookmarkStart w:id="2" w:name="_heading=h.1fob9te" w:colFirst="0" w:colLast="0"/>
      <w:bookmarkEnd w:id="2"/>
      <w:r w:rsidRPr="00AA78B4">
        <w:rPr>
          <w:lang w:val="pt-PT"/>
        </w:rPr>
        <w:t xml:space="preserve">Qual é a ligação entre a Competência Pessoal, Social e </w:t>
      </w:r>
      <w:proofErr w:type="spellStart"/>
      <w:r w:rsidRPr="00AA78B4">
        <w:rPr>
          <w:lang w:val="pt-PT"/>
        </w:rPr>
        <w:t>L2L</w:t>
      </w:r>
      <w:proofErr w:type="spellEnd"/>
      <w:r w:rsidRPr="00AA78B4">
        <w:rPr>
          <w:lang w:val="pt-PT"/>
        </w:rPr>
        <w:t xml:space="preserve"> com a Arte? </w:t>
      </w:r>
    </w:p>
    <w:p w14:paraId="594ECB37" w14:textId="77777777" w:rsidR="00152359" w:rsidRPr="00AA78B4" w:rsidRDefault="00152359">
      <w:pPr>
        <w:rPr>
          <w:lang w:val="pt-PT"/>
        </w:rPr>
      </w:pPr>
    </w:p>
    <w:p w14:paraId="3ED6EC2D" w14:textId="5FA6233A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lastRenderedPageBreak/>
        <w:t xml:space="preserve">A arte é uma ferramenta incrível para demonstrar estratégias cognitivas que ajudam os alunos a explorar novos conteúdos e demonstrar se eles realmente entendem o que estão </w:t>
      </w:r>
      <w:r w:rsidR="00AA78B4">
        <w:rPr>
          <w:sz w:val="24"/>
          <w:szCs w:val="24"/>
          <w:lang w:val="pt-PT"/>
        </w:rPr>
        <w:t>a</w:t>
      </w:r>
      <w:r w:rsidRPr="00AA78B4">
        <w:rPr>
          <w:sz w:val="24"/>
          <w:szCs w:val="24"/>
          <w:lang w:val="pt-PT"/>
        </w:rPr>
        <w:t xml:space="preserve"> aprender. As competências de pensamento são essenciais para todos os alunos e tanto a criação artística como o encontro com a arte proporcionam oportunidades para um pensamento complexo. </w:t>
      </w:r>
    </w:p>
    <w:p w14:paraId="562F431A" w14:textId="6D37341E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A arte pode ser usada como um auxílio para apoiar a competência </w:t>
      </w:r>
      <w:proofErr w:type="spellStart"/>
      <w:r w:rsidRPr="00AA78B4">
        <w:rPr>
          <w:sz w:val="24"/>
          <w:szCs w:val="24"/>
          <w:lang w:val="pt-PT"/>
        </w:rPr>
        <w:t>L2L</w:t>
      </w:r>
      <w:proofErr w:type="spellEnd"/>
      <w:r w:rsidRPr="00AA78B4">
        <w:rPr>
          <w:sz w:val="24"/>
          <w:szCs w:val="24"/>
          <w:lang w:val="pt-PT"/>
        </w:rPr>
        <w:t xml:space="preserve">. De facto, desenhar imagens ou diagramas pode ajudar os alunos a compreender um assunto. Esta é uma estratégia que está ligada às artes visuais. Vocabulário, processos e histórias </w:t>
      </w:r>
      <w:r w:rsidR="00AA78B4">
        <w:rPr>
          <w:sz w:val="24"/>
          <w:szCs w:val="24"/>
          <w:lang w:val="pt-PT"/>
        </w:rPr>
        <w:t xml:space="preserve">que </w:t>
      </w:r>
      <w:r w:rsidRPr="00AA78B4">
        <w:rPr>
          <w:sz w:val="24"/>
          <w:szCs w:val="24"/>
          <w:lang w:val="pt-PT"/>
        </w:rPr>
        <w:t xml:space="preserve">podem ser representados através da arte visual. Se um aluno é mais cinestésico, o movimento também pode ser usado para ilustrar ideias.  Escrever poesia, canções e cânticos usando metáforas e símiles pode ajudar a "desenhar" a compreensão com palavras. </w:t>
      </w:r>
    </w:p>
    <w:p w14:paraId="6E2E2498" w14:textId="38B68702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Além disso, antes de produzir uma obra de arte visual acabada, muitos artistas primeiro fazem um modelo ou esboço para permitir a prática do conteúdo.  Se a música, a dança ou o teatro estão</w:t>
      </w:r>
      <w:r w:rsidR="00AA78B4">
        <w:rPr>
          <w:sz w:val="24"/>
          <w:szCs w:val="24"/>
          <w:lang w:val="pt-PT"/>
        </w:rPr>
        <w:t xml:space="preserve"> a</w:t>
      </w:r>
      <w:r w:rsidRPr="00AA78B4">
        <w:rPr>
          <w:sz w:val="24"/>
          <w:szCs w:val="24"/>
          <w:lang w:val="pt-PT"/>
        </w:rPr>
        <w:t xml:space="preserve"> se</w:t>
      </w:r>
      <w:r w:rsidR="00AA78B4">
        <w:rPr>
          <w:sz w:val="24"/>
          <w:szCs w:val="24"/>
          <w:lang w:val="pt-PT"/>
        </w:rPr>
        <w:t>r</w:t>
      </w:r>
      <w:r w:rsidRPr="00AA78B4">
        <w:rPr>
          <w:sz w:val="24"/>
          <w:szCs w:val="24"/>
          <w:lang w:val="pt-PT"/>
        </w:rPr>
        <w:t xml:space="preserve"> usados para representar a compreensão, então a criação e o ensaio da arte é prática para o conteúdo que está </w:t>
      </w:r>
      <w:r w:rsidR="00AA78B4">
        <w:rPr>
          <w:sz w:val="24"/>
          <w:szCs w:val="24"/>
          <w:lang w:val="pt-PT"/>
        </w:rPr>
        <w:t>a ser</w:t>
      </w:r>
      <w:r w:rsidRPr="00AA78B4">
        <w:rPr>
          <w:sz w:val="24"/>
          <w:szCs w:val="24"/>
          <w:lang w:val="pt-PT"/>
        </w:rPr>
        <w:t xml:space="preserve"> representado. Isso significa que a arte vai ajudá-lo a aprender a praticar repetidamente até que você pregue um assunto.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EFF3170" wp14:editId="7F187824">
            <wp:simplePos x="0" y="0"/>
            <wp:positionH relativeFrom="column">
              <wp:posOffset>1</wp:posOffset>
            </wp:positionH>
            <wp:positionV relativeFrom="paragraph">
              <wp:posOffset>29210</wp:posOffset>
            </wp:positionV>
            <wp:extent cx="2476500" cy="1696085"/>
            <wp:effectExtent l="0" t="0" r="0" b="0"/>
            <wp:wrapSquare wrapText="bothSides" distT="0" distB="0" distL="114300" distR="114300"/>
            <wp:docPr id="1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3EC77D" w14:textId="63477E31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Finalmente, a arte pode ajudá-lo a pensar sobre a estratégia de pensamento para verificar se entende a ideia principal do assunto. No mesmo sentido, quando não entende algo no assunto, precisa voltar a analisá-lo novamente. De </w:t>
      </w:r>
      <w:r w:rsidR="00AA78B4" w:rsidRPr="00AA78B4">
        <w:rPr>
          <w:sz w:val="24"/>
          <w:szCs w:val="24"/>
          <w:lang w:val="pt-PT"/>
        </w:rPr>
        <w:t>facto</w:t>
      </w:r>
      <w:r w:rsidRPr="00AA78B4">
        <w:rPr>
          <w:sz w:val="24"/>
          <w:szCs w:val="24"/>
          <w:lang w:val="pt-PT"/>
        </w:rPr>
        <w:t>, se se deparar com algo que não sabe ou do qual não tem</w:t>
      </w:r>
      <w:r w:rsidR="00AA78B4">
        <w:rPr>
          <w:sz w:val="24"/>
          <w:szCs w:val="24"/>
          <w:lang w:val="pt-PT"/>
        </w:rPr>
        <w:t xml:space="preserve"> a</w:t>
      </w:r>
      <w:r w:rsidRPr="00AA78B4">
        <w:rPr>
          <w:sz w:val="24"/>
          <w:szCs w:val="24"/>
          <w:lang w:val="pt-PT"/>
        </w:rPr>
        <w:t xml:space="preserve"> certeza, tem </w:t>
      </w:r>
      <w:proofErr w:type="gramStart"/>
      <w:r w:rsidRPr="00AA78B4">
        <w:rPr>
          <w:sz w:val="24"/>
          <w:szCs w:val="24"/>
          <w:lang w:val="pt-PT"/>
        </w:rPr>
        <w:t>que</w:t>
      </w:r>
      <w:proofErr w:type="gramEnd"/>
      <w:r w:rsidRPr="00AA78B4">
        <w:rPr>
          <w:sz w:val="24"/>
          <w:szCs w:val="24"/>
          <w:lang w:val="pt-PT"/>
        </w:rPr>
        <w:t xml:space="preserve"> voltar ao assunto para esclarecer o entendimento antes de poder criar a peça de arte.</w:t>
      </w:r>
    </w:p>
    <w:p w14:paraId="3277F262" w14:textId="77777777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É simples ver como os alunos podem usar as artes para ajudá-los a se tornarem alunos independentes mais autoconfiantes, olhando para cada uma dessas técnicas de aprendizagem eficientes.</w:t>
      </w:r>
    </w:p>
    <w:p w14:paraId="3E9A69B3" w14:textId="77777777" w:rsidR="00152359" w:rsidRPr="00AA78B4" w:rsidRDefault="00152359">
      <w:pPr>
        <w:spacing w:line="360" w:lineRule="auto"/>
        <w:jc w:val="both"/>
        <w:rPr>
          <w:sz w:val="24"/>
          <w:szCs w:val="24"/>
          <w:lang w:val="pt-PT"/>
        </w:rPr>
      </w:pPr>
    </w:p>
    <w:p w14:paraId="44D5D889" w14:textId="77777777" w:rsidR="00152359" w:rsidRPr="00AA78B4" w:rsidRDefault="00C224CE">
      <w:pPr>
        <w:pStyle w:val="Ttulo1"/>
        <w:rPr>
          <w:lang w:val="pt-PT"/>
        </w:rPr>
      </w:pPr>
      <w:bookmarkStart w:id="3" w:name="_heading=h.3znysh7" w:colFirst="0" w:colLast="0"/>
      <w:bookmarkEnd w:id="3"/>
      <w:r w:rsidRPr="00AA78B4">
        <w:rPr>
          <w:lang w:val="pt-PT"/>
        </w:rPr>
        <w:lastRenderedPageBreak/>
        <w:t>Estudo de caso</w:t>
      </w:r>
    </w:p>
    <w:p w14:paraId="5AE0D7CF" w14:textId="77777777" w:rsidR="00152359" w:rsidRPr="00AA78B4" w:rsidRDefault="00152359">
      <w:pPr>
        <w:rPr>
          <w:lang w:val="pt-PT"/>
        </w:rPr>
      </w:pPr>
    </w:p>
    <w:p w14:paraId="41D1A6FC" w14:textId="4F6370D2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Um programa de residência artística chamado Learning </w:t>
      </w:r>
      <w:proofErr w:type="spellStart"/>
      <w:r w:rsidRPr="00AA78B4">
        <w:rPr>
          <w:sz w:val="24"/>
          <w:szCs w:val="24"/>
          <w:lang w:val="pt-PT"/>
        </w:rPr>
        <w:t>Through</w:t>
      </w:r>
      <w:proofErr w:type="spellEnd"/>
      <w:r w:rsidRPr="00AA78B4">
        <w:rPr>
          <w:sz w:val="24"/>
          <w:szCs w:val="24"/>
          <w:lang w:val="pt-PT"/>
        </w:rPr>
        <w:t xml:space="preserve"> Art (</w:t>
      </w:r>
      <w:proofErr w:type="spellStart"/>
      <w:r w:rsidRPr="00AA78B4">
        <w:rPr>
          <w:sz w:val="24"/>
          <w:szCs w:val="24"/>
          <w:lang w:val="pt-PT"/>
        </w:rPr>
        <w:t>LTA</w:t>
      </w:r>
      <w:proofErr w:type="spellEnd"/>
      <w:r w:rsidRPr="00AA78B4">
        <w:rPr>
          <w:sz w:val="24"/>
          <w:szCs w:val="24"/>
          <w:lang w:val="pt-PT"/>
        </w:rPr>
        <w:t>) promove a criatividade dos alunos através da criação de peças de arte duradouras e focadas no processo que promovem a aprendizagem ao longo do currículo. A fim de produzir e facilitar projetos artísticos que estão incluídos no currículo escolar, a iniciativa envia artistas profissionais de ensino para as escolas públicas da cidade de Nova York.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8C5F0D7" wp14:editId="0CB55A60">
            <wp:simplePos x="0" y="0"/>
            <wp:positionH relativeFrom="column">
              <wp:posOffset>3333750</wp:posOffset>
            </wp:positionH>
            <wp:positionV relativeFrom="paragraph">
              <wp:posOffset>29844</wp:posOffset>
            </wp:positionV>
            <wp:extent cx="2286000" cy="925195"/>
            <wp:effectExtent l="0" t="0" r="0" b="0"/>
            <wp:wrapSquare wrapText="bothSides" distT="0" distB="0" distL="114300" distR="114300"/>
            <wp:docPr id="20" name="image2.jpg" descr="Aprendendo através da arte, Inc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earning Through Art, Inc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FFD6DC" w14:textId="77777777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Durante a sua estadia de 20 semanas na escola, os alunos dos cinco distritos escolares exploram, discutem e criam obras de arte. Uma visita ao Museu Guggenheim apoia residências, fornece novas perceções sobre arte e incentiva os alunos a pensar criticamente sobre arte e ideias. No final da residência, o trabalho do aluno selecionado será apresentado na exposição anual do Museu Guggenheim "Um Ano com Crianças". </w:t>
      </w:r>
    </w:p>
    <w:p w14:paraId="4BE26A12" w14:textId="77777777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Se quiser saber mais sobre esta iniciativa, consulte o </w:t>
      </w:r>
      <w:hyperlink r:id="rId16">
        <w:r w:rsidRPr="00AA78B4">
          <w:rPr>
            <w:color w:val="0563C1"/>
            <w:sz w:val="24"/>
            <w:szCs w:val="24"/>
            <w:u w:val="single"/>
            <w:lang w:val="pt-PT"/>
          </w:rPr>
          <w:t>site</w:t>
        </w:r>
      </w:hyperlink>
      <w:r w:rsidRPr="00AA78B4">
        <w:rPr>
          <w:sz w:val="24"/>
          <w:szCs w:val="24"/>
          <w:lang w:val="pt-PT"/>
        </w:rPr>
        <w:t xml:space="preserve">. </w:t>
      </w:r>
    </w:p>
    <w:p w14:paraId="13FD54FB" w14:textId="261DBC18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 xml:space="preserve">Este programa </w:t>
      </w:r>
      <w:r w:rsidR="00AA78B4">
        <w:rPr>
          <w:sz w:val="24"/>
          <w:szCs w:val="24"/>
          <w:lang w:val="pt-PT"/>
        </w:rPr>
        <w:t>dá</w:t>
      </w:r>
      <w:r w:rsidRPr="00AA78B4">
        <w:rPr>
          <w:sz w:val="24"/>
          <w:szCs w:val="24"/>
          <w:lang w:val="pt-PT"/>
        </w:rPr>
        <w:t xml:space="preserve"> ferramentas para os alunos desenvolverem</w:t>
      </w:r>
      <w:r w:rsidR="00AA78B4">
        <w:rPr>
          <w:sz w:val="24"/>
          <w:szCs w:val="24"/>
          <w:lang w:val="pt-PT"/>
        </w:rPr>
        <w:t xml:space="preserve"> as</w:t>
      </w:r>
      <w:r w:rsidRPr="00AA78B4">
        <w:rPr>
          <w:sz w:val="24"/>
          <w:szCs w:val="24"/>
          <w:lang w:val="pt-PT"/>
        </w:rPr>
        <w:t xml:space="preserve"> suas habilidades de resolução de problemas e pensamento crítico. De </w:t>
      </w:r>
      <w:r w:rsidR="00AA78B4" w:rsidRPr="00AA78B4">
        <w:rPr>
          <w:sz w:val="24"/>
          <w:szCs w:val="24"/>
          <w:lang w:val="pt-PT"/>
        </w:rPr>
        <w:t>facto</w:t>
      </w:r>
      <w:r w:rsidRPr="00AA78B4">
        <w:rPr>
          <w:sz w:val="24"/>
          <w:szCs w:val="24"/>
          <w:lang w:val="pt-PT"/>
        </w:rPr>
        <w:t xml:space="preserve">, em comparação com os alunos que não participaram deste programa, os alunos do </w:t>
      </w:r>
      <w:proofErr w:type="spellStart"/>
      <w:r w:rsidRPr="00AA78B4">
        <w:rPr>
          <w:sz w:val="24"/>
          <w:szCs w:val="24"/>
          <w:lang w:val="pt-PT"/>
        </w:rPr>
        <w:t>LTA</w:t>
      </w:r>
      <w:proofErr w:type="spellEnd"/>
      <w:r w:rsidRPr="00AA78B4">
        <w:rPr>
          <w:sz w:val="24"/>
          <w:szCs w:val="24"/>
          <w:lang w:val="pt-PT"/>
        </w:rPr>
        <w:t xml:space="preserve"> eram mais propensos a serem flexíveis e tinham uma maior capacidade de reconhecer quais recursos precisavam para completar</w:t>
      </w:r>
      <w:r w:rsidR="00AA78B4">
        <w:rPr>
          <w:sz w:val="24"/>
          <w:szCs w:val="24"/>
          <w:lang w:val="pt-PT"/>
        </w:rPr>
        <w:t xml:space="preserve"> a</w:t>
      </w:r>
      <w:r w:rsidRPr="00AA78B4">
        <w:rPr>
          <w:sz w:val="24"/>
          <w:szCs w:val="24"/>
          <w:lang w:val="pt-PT"/>
        </w:rPr>
        <w:t xml:space="preserve"> sua tarefa. A arte pode permitir que os alunos descubram as coisas por conta própria e aprendam sozinhos qual é a melhor solução. Veja este </w:t>
      </w:r>
      <w:hyperlink r:id="rId17">
        <w:r w:rsidRPr="00AA78B4">
          <w:rPr>
            <w:color w:val="0563C1"/>
            <w:sz w:val="24"/>
            <w:szCs w:val="24"/>
            <w:u w:val="single"/>
            <w:lang w:val="pt-PT"/>
          </w:rPr>
          <w:t>vídeo</w:t>
        </w:r>
      </w:hyperlink>
      <w:r w:rsidRPr="00AA78B4">
        <w:rPr>
          <w:sz w:val="24"/>
          <w:szCs w:val="24"/>
          <w:lang w:val="pt-PT"/>
        </w:rPr>
        <w:t xml:space="preserve"> para mais informações. </w:t>
      </w:r>
    </w:p>
    <w:p w14:paraId="78B1CC6A" w14:textId="77777777" w:rsidR="00152359" w:rsidRPr="00AA78B4" w:rsidRDefault="00C224CE">
      <w:pPr>
        <w:spacing w:line="360" w:lineRule="auto"/>
        <w:jc w:val="both"/>
        <w:rPr>
          <w:b/>
          <w:sz w:val="24"/>
          <w:szCs w:val="24"/>
          <w:lang w:val="pt-PT"/>
        </w:rPr>
      </w:pPr>
      <w:r w:rsidRPr="00AA78B4">
        <w:rPr>
          <w:b/>
          <w:sz w:val="24"/>
          <w:szCs w:val="24"/>
          <w:lang w:val="pt-PT"/>
        </w:rPr>
        <w:t>Q. Que questões pretende abordar a iniciativa «Aprender através da Arte»?</w:t>
      </w:r>
    </w:p>
    <w:p w14:paraId="57FBF74B" w14:textId="77777777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ACA97" w14:textId="77777777" w:rsidR="00152359" w:rsidRPr="00AA78B4" w:rsidRDefault="00152359">
      <w:pPr>
        <w:rPr>
          <w:lang w:val="pt-PT"/>
        </w:rPr>
      </w:pPr>
    </w:p>
    <w:p w14:paraId="684AF498" w14:textId="77777777" w:rsidR="00152359" w:rsidRPr="00AA78B4" w:rsidRDefault="00152359">
      <w:pPr>
        <w:rPr>
          <w:lang w:val="pt-PT"/>
        </w:rPr>
      </w:pPr>
    </w:p>
    <w:p w14:paraId="1E96613C" w14:textId="77777777" w:rsidR="00152359" w:rsidRPr="00AA78B4" w:rsidRDefault="00C224CE">
      <w:pPr>
        <w:spacing w:line="360" w:lineRule="auto"/>
        <w:rPr>
          <w:b/>
          <w:sz w:val="24"/>
          <w:szCs w:val="24"/>
          <w:lang w:val="pt-PT"/>
        </w:rPr>
      </w:pPr>
      <w:r w:rsidRPr="00AA78B4">
        <w:rPr>
          <w:b/>
          <w:sz w:val="24"/>
          <w:szCs w:val="24"/>
          <w:lang w:val="pt-PT"/>
        </w:rPr>
        <w:lastRenderedPageBreak/>
        <w:t xml:space="preserve">P. Gostaria de participar neste tipo de projeto para desenvolver competências pessoais, sociais e </w:t>
      </w:r>
      <w:proofErr w:type="spellStart"/>
      <w:r w:rsidRPr="00AA78B4">
        <w:rPr>
          <w:b/>
          <w:sz w:val="24"/>
          <w:szCs w:val="24"/>
          <w:lang w:val="pt-PT"/>
        </w:rPr>
        <w:t>L2L</w:t>
      </w:r>
      <w:proofErr w:type="spellEnd"/>
      <w:r w:rsidRPr="00AA78B4">
        <w:rPr>
          <w:b/>
          <w:sz w:val="24"/>
          <w:szCs w:val="24"/>
          <w:lang w:val="pt-PT"/>
        </w:rPr>
        <w:t xml:space="preserve">? </w:t>
      </w:r>
    </w:p>
    <w:p w14:paraId="0A1CF180" w14:textId="77777777" w:rsidR="00152359" w:rsidRPr="00AA78B4" w:rsidRDefault="00C224CE">
      <w:pPr>
        <w:spacing w:line="360" w:lineRule="auto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95F8B" w14:textId="77777777" w:rsidR="00152359" w:rsidRPr="00AA78B4" w:rsidRDefault="00152359">
      <w:pPr>
        <w:rPr>
          <w:sz w:val="24"/>
          <w:szCs w:val="24"/>
          <w:lang w:val="pt-PT"/>
        </w:rPr>
      </w:pPr>
    </w:p>
    <w:p w14:paraId="4C831922" w14:textId="77777777" w:rsidR="00152359" w:rsidRPr="00AA78B4" w:rsidRDefault="00152359">
      <w:pPr>
        <w:rPr>
          <w:sz w:val="24"/>
          <w:szCs w:val="24"/>
          <w:lang w:val="pt-PT"/>
        </w:rPr>
      </w:pPr>
    </w:p>
    <w:p w14:paraId="5C680BAF" w14:textId="14D47301" w:rsidR="00152359" w:rsidRPr="00AA78B4" w:rsidRDefault="00C224CE">
      <w:pPr>
        <w:spacing w:line="360" w:lineRule="auto"/>
        <w:rPr>
          <w:b/>
          <w:sz w:val="24"/>
          <w:szCs w:val="24"/>
          <w:lang w:val="pt-PT"/>
        </w:rPr>
      </w:pPr>
      <w:r w:rsidRPr="00AA78B4">
        <w:rPr>
          <w:b/>
          <w:sz w:val="24"/>
          <w:szCs w:val="24"/>
          <w:lang w:val="pt-PT"/>
        </w:rPr>
        <w:t xml:space="preserve">Q. Você consegue pensar em alguma disciplina artística que goste </w:t>
      </w:r>
      <w:r w:rsidR="00AA78B4">
        <w:rPr>
          <w:b/>
          <w:sz w:val="24"/>
          <w:szCs w:val="24"/>
          <w:lang w:val="pt-PT"/>
        </w:rPr>
        <w:t xml:space="preserve">e </w:t>
      </w:r>
      <w:r w:rsidRPr="00AA78B4">
        <w:rPr>
          <w:b/>
          <w:sz w:val="24"/>
          <w:szCs w:val="24"/>
          <w:lang w:val="pt-PT"/>
        </w:rPr>
        <w:t xml:space="preserve">que incorpore habilidades </w:t>
      </w:r>
      <w:proofErr w:type="spellStart"/>
      <w:r w:rsidRPr="00AA78B4">
        <w:rPr>
          <w:b/>
          <w:sz w:val="24"/>
          <w:szCs w:val="24"/>
          <w:lang w:val="pt-PT"/>
        </w:rPr>
        <w:t>L2L</w:t>
      </w:r>
      <w:proofErr w:type="spellEnd"/>
      <w:r w:rsidRPr="00AA78B4">
        <w:rPr>
          <w:b/>
          <w:sz w:val="24"/>
          <w:szCs w:val="24"/>
          <w:lang w:val="pt-PT"/>
        </w:rPr>
        <w:t xml:space="preserve">? </w:t>
      </w:r>
    </w:p>
    <w:p w14:paraId="1E952CB7" w14:textId="77777777" w:rsidR="00152359" w:rsidRDefault="00C224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130C9" w14:textId="77777777" w:rsidR="00152359" w:rsidRDefault="00152359"/>
    <w:p w14:paraId="691973B9" w14:textId="77777777" w:rsidR="00152359" w:rsidRDefault="00C224CE">
      <w:pPr>
        <w:pStyle w:val="Ttulo1"/>
      </w:pPr>
      <w:bookmarkStart w:id="4" w:name="_heading=h.2et92p0" w:colFirst="0" w:colLast="0"/>
      <w:bookmarkEnd w:id="4"/>
      <w:r>
        <w:t xml:space="preserve">Atividade de Aprendizagem  </w:t>
      </w:r>
    </w:p>
    <w:p w14:paraId="10795ED8" w14:textId="77777777" w:rsidR="00152359" w:rsidRDefault="00152359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152359" w14:paraId="11DD6AD1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847C2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 Transversal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5954C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Disciplinas Artísticas </w:t>
            </w:r>
          </w:p>
        </w:tc>
      </w:tr>
      <w:tr w:rsidR="00152359" w14:paraId="7E429D73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77E1C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DC21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Desenho e Reflexão </w:t>
            </w:r>
          </w:p>
        </w:tc>
      </w:tr>
      <w:tr w:rsidR="00152359" w14:paraId="57EBEB1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F3F35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recurso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8CCF6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de Aprendizagem </w:t>
            </w:r>
          </w:p>
        </w:tc>
      </w:tr>
      <w:tr w:rsidR="00152359" w14:paraId="05626EA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760AD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Fotografia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4759D" w14:textId="77777777" w:rsidR="00152359" w:rsidRDefault="0015235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7790B451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2458C86D" wp14:editId="7D0DD63C">
                  <wp:extent cx="2589877" cy="3884816"/>
                  <wp:effectExtent l="0" t="0" r="0" b="0"/>
                  <wp:docPr id="19" name="image6.jpg" descr="Pessoa mergulhando pincel em tin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persona che immerge il pennello sulla vernic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877" cy="38848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359" w:rsidRPr="00AA78B4" w14:paraId="1E7712D9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D69D" w14:textId="77777777" w:rsidR="00152359" w:rsidRPr="00AA78B4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AA78B4">
              <w:rPr>
                <w:b/>
                <w:color w:val="000000"/>
                <w:sz w:val="24"/>
                <w:szCs w:val="24"/>
                <w:lang w:val="pt-PT"/>
              </w:rPr>
              <w:lastRenderedPageBreak/>
              <w:t>Duração da Atividade</w:t>
            </w:r>
          </w:p>
          <w:p w14:paraId="350210DD" w14:textId="77777777" w:rsidR="00152359" w:rsidRPr="00AA78B4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AA78B4">
              <w:rPr>
                <w:b/>
                <w:color w:val="000000"/>
                <w:sz w:val="24"/>
                <w:szCs w:val="24"/>
                <w:lang w:val="pt-PT"/>
              </w:rPr>
              <w:t>(em minutos)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DC13B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</w:t>
            </w:r>
            <w:proofErr w:type="spellStart"/>
            <w:r>
              <w:rPr>
                <w:color w:val="000000"/>
                <w:sz w:val="24"/>
                <w:szCs w:val="24"/>
              </w:rPr>
              <w:t>minutos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60FAD131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Resultados de Aprendizagem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4010" w14:textId="77777777" w:rsidR="00152359" w:rsidRDefault="00C224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Autoestima</w:t>
            </w:r>
          </w:p>
          <w:p w14:paraId="35FE5192" w14:textId="77777777" w:rsidR="00152359" w:rsidRDefault="00C224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Gestão do tempo </w:t>
            </w:r>
          </w:p>
          <w:p w14:paraId="788C2ADF" w14:textId="77777777" w:rsidR="00152359" w:rsidRDefault="00C224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Descubra </w:t>
            </w:r>
            <w:r>
              <w:rPr>
                <w:sz w:val="24"/>
                <w:szCs w:val="24"/>
              </w:rPr>
              <w:t xml:space="preserve">disciplinas artísticas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455AF3D" w14:textId="77777777" w:rsidR="00152359" w:rsidRPr="00AA78B4" w:rsidRDefault="00C224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AA78B4">
              <w:rPr>
                <w:color w:val="000000"/>
                <w:sz w:val="24"/>
                <w:szCs w:val="24"/>
                <w:lang w:val="pt-PT"/>
              </w:rPr>
              <w:t xml:space="preserve">Diagnosticar as suas próprias necessidades de aprendizagem </w:t>
            </w:r>
          </w:p>
          <w:p w14:paraId="5630854F" w14:textId="122A6212" w:rsidR="00152359" w:rsidRPr="00AA78B4" w:rsidRDefault="00C224C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AA78B4">
              <w:rPr>
                <w:color w:val="000000"/>
                <w:sz w:val="24"/>
                <w:szCs w:val="24"/>
                <w:lang w:val="pt-PT"/>
              </w:rPr>
              <w:t>Conhecer-se a si próprio como aprend</w:t>
            </w:r>
            <w:r w:rsidR="00AA78B4">
              <w:rPr>
                <w:color w:val="000000"/>
                <w:sz w:val="24"/>
                <w:szCs w:val="24"/>
                <w:lang w:val="pt-PT"/>
              </w:rPr>
              <w:t>iz</w:t>
            </w:r>
          </w:p>
        </w:tc>
      </w:tr>
      <w:tr w:rsidR="00152359" w:rsidRPr="00AA78B4" w14:paraId="1E4E7223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DEEE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Objetivo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30F7" w14:textId="2565785D" w:rsidR="00152359" w:rsidRPr="00AA78B4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lang w:val="pt-PT"/>
              </w:rPr>
            </w:pPr>
            <w:r w:rsidRPr="00AA78B4">
              <w:rPr>
                <w:color w:val="000000"/>
                <w:sz w:val="24"/>
                <w:szCs w:val="24"/>
                <w:lang w:val="pt-PT"/>
              </w:rPr>
              <w:t xml:space="preserve">Esta atividade tem como objetivo desenvolver as </w:t>
            </w:r>
            <w:r w:rsidR="00AA78B4" w:rsidRPr="00AA78B4">
              <w:rPr>
                <w:color w:val="000000"/>
                <w:sz w:val="24"/>
                <w:szCs w:val="24"/>
                <w:lang w:val="pt-PT"/>
              </w:rPr>
              <w:t xml:space="preserve">suas </w:t>
            </w:r>
            <w:r w:rsidR="00AA78B4" w:rsidRPr="00AA78B4">
              <w:rPr>
                <w:sz w:val="24"/>
                <w:szCs w:val="24"/>
                <w:lang w:val="pt-PT"/>
              </w:rPr>
              <w:t>competências</w:t>
            </w:r>
            <w:r w:rsidRPr="00AA78B4">
              <w:rPr>
                <w:sz w:val="24"/>
                <w:szCs w:val="24"/>
                <w:lang w:val="pt-PT"/>
              </w:rPr>
              <w:t xml:space="preserve"> pessoais, </w:t>
            </w:r>
            <w:proofErr w:type="gramStart"/>
            <w:r w:rsidRPr="00AA78B4">
              <w:rPr>
                <w:sz w:val="24"/>
                <w:szCs w:val="24"/>
                <w:lang w:val="pt-PT"/>
              </w:rPr>
              <w:t xml:space="preserve">sociais </w:t>
            </w:r>
            <w:r w:rsidRPr="00AA78B4">
              <w:rPr>
                <w:color w:val="000000"/>
                <w:sz w:val="24"/>
                <w:szCs w:val="24"/>
                <w:lang w:val="pt-PT"/>
              </w:rPr>
              <w:t xml:space="preserve"> e</w:t>
            </w:r>
            <w:proofErr w:type="gramEnd"/>
            <w:r w:rsidRPr="00AA78B4">
              <w:rPr>
                <w:color w:val="000000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AA78B4">
              <w:rPr>
                <w:color w:val="000000"/>
                <w:sz w:val="24"/>
                <w:szCs w:val="24"/>
                <w:lang w:val="pt-PT"/>
              </w:rPr>
              <w:t>L2L</w:t>
            </w:r>
            <w:proofErr w:type="spellEnd"/>
            <w:r w:rsidRPr="00AA78B4">
              <w:rPr>
                <w:color w:val="000000"/>
                <w:sz w:val="24"/>
                <w:szCs w:val="24"/>
                <w:lang w:val="pt-PT"/>
              </w:rPr>
              <w:t xml:space="preserve"> através do tema da arte, </w:t>
            </w:r>
            <w:r w:rsidRPr="00AA78B4">
              <w:rPr>
                <w:sz w:val="24"/>
                <w:szCs w:val="24"/>
                <w:lang w:val="pt-PT"/>
              </w:rPr>
              <w:t>mais especialmente</w:t>
            </w:r>
            <w:r w:rsidRPr="00AA78B4">
              <w:rPr>
                <w:color w:val="000000"/>
                <w:sz w:val="24"/>
                <w:szCs w:val="24"/>
                <w:lang w:val="pt-PT"/>
              </w:rPr>
              <w:t xml:space="preserve"> através do desenho e da pintura. O objetivo é aprender a aprender através da </w:t>
            </w:r>
            <w:r w:rsidRPr="00AA78B4">
              <w:rPr>
                <w:sz w:val="24"/>
                <w:szCs w:val="24"/>
                <w:lang w:val="pt-PT"/>
              </w:rPr>
              <w:t xml:space="preserve">arte. </w:t>
            </w:r>
          </w:p>
        </w:tc>
      </w:tr>
      <w:tr w:rsidR="00152359" w14:paraId="4D4DC9C9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6CAD" w14:textId="77777777" w:rsidR="00152359" w:rsidRPr="00AA78B4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t-PT"/>
              </w:rPr>
            </w:pPr>
            <w:r w:rsidRPr="00AA78B4">
              <w:rPr>
                <w:b/>
                <w:color w:val="000000"/>
                <w:sz w:val="24"/>
                <w:szCs w:val="24"/>
                <w:lang w:val="pt-PT"/>
              </w:rPr>
              <w:t>Materiais Necessários para 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F905" w14:textId="77777777" w:rsidR="00152359" w:rsidRDefault="00C22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Papel </w:t>
            </w:r>
          </w:p>
          <w:p w14:paraId="19641C4C" w14:textId="77777777" w:rsidR="00152359" w:rsidRDefault="00C22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Canetas ou tinta </w:t>
            </w:r>
          </w:p>
          <w:p w14:paraId="309E3D2B" w14:textId="77777777" w:rsidR="00152359" w:rsidRDefault="00C22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Lápis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cor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  <w:p w14:paraId="419D5EE2" w14:textId="77777777" w:rsidR="00152359" w:rsidRDefault="00C224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Borracha </w:t>
            </w:r>
          </w:p>
        </w:tc>
      </w:tr>
      <w:tr w:rsidR="00152359" w:rsidRPr="00AA78B4" w14:paraId="6B7EA844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2FB03" w14:textId="77777777" w:rsidR="00152359" w:rsidRDefault="00C224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Instruções passo a passo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7781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1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>: Pegue uma folha de papel em branco</w:t>
            </w:r>
          </w:p>
          <w:p w14:paraId="708992C3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68D02944" w14:textId="18EAF4C5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2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>: Pense em algo que queira desenhar. Pode ser um rosto, um animal, uma paisagem ou algo abstrato. No entanto, o seu desenho deve ser algo bastante substancial que deve ser feito</w:t>
            </w:r>
            <w:r w:rsidR="00AA78B4">
              <w:rPr>
                <w:color w:val="0E101A"/>
                <w:sz w:val="24"/>
                <w:szCs w:val="24"/>
                <w:lang w:val="pt-PT"/>
              </w:rPr>
              <w:t xml:space="preserve"> no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 mínimo de 1 hora e no máximo 1 hora e 30 minutos.</w:t>
            </w:r>
          </w:p>
          <w:p w14:paraId="14CBFB3C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7071E4FE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3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>: Leve o lápis, a tinta e os materiais adequados.</w:t>
            </w:r>
          </w:p>
          <w:p w14:paraId="5C6AC6F4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075F6106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4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: Desenhe ou pinte o que escolheu. </w:t>
            </w:r>
          </w:p>
          <w:p w14:paraId="7119E99C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0A23FBFD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5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: Você tem </w:t>
            </w:r>
            <w:proofErr w:type="spellStart"/>
            <w:r w:rsidRPr="00AA78B4">
              <w:rPr>
                <w:color w:val="0E101A"/>
                <w:sz w:val="24"/>
                <w:szCs w:val="24"/>
                <w:lang w:val="pt-PT"/>
              </w:rPr>
              <w:t>1h</w:t>
            </w:r>
            <w:proofErr w:type="spellEnd"/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 no mínimo e </w:t>
            </w:r>
            <w:proofErr w:type="spellStart"/>
            <w:r w:rsidRPr="00AA78B4">
              <w:rPr>
                <w:color w:val="0E101A"/>
                <w:sz w:val="24"/>
                <w:szCs w:val="24"/>
                <w:lang w:val="pt-PT"/>
              </w:rPr>
              <w:t>1h30</w:t>
            </w:r>
            <w:proofErr w:type="spellEnd"/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 no máximo para fazer o seu trabalho artístico.</w:t>
            </w:r>
          </w:p>
          <w:p w14:paraId="2186C532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4A47D00D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6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>: Quando terminar, veja quanto tempo demorou a terminar o seu desenho ou pintura.</w:t>
            </w:r>
          </w:p>
          <w:p w14:paraId="4005681A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2A777E12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7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: Agora responda a estas perguntas. Reserve algum tempo para pensar sobre o que você quer responder. </w:t>
            </w:r>
          </w:p>
          <w:p w14:paraId="452C3D19" w14:textId="77777777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Que estratégias utilizou para desenhar ou pintar? </w:t>
            </w:r>
          </w:p>
          <w:p w14:paraId="4D30C9A3" w14:textId="77777777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>O que não funcionou tão bem?</w:t>
            </w:r>
          </w:p>
          <w:p w14:paraId="63B45F15" w14:textId="77777777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O que mudaria da próxima vez? </w:t>
            </w:r>
          </w:p>
          <w:p w14:paraId="19B0A5E9" w14:textId="77777777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Em que medida tem tirado partido de todos os apoios de aprendizagem disponíveis? </w:t>
            </w:r>
          </w:p>
          <w:p w14:paraId="28D9AA19" w14:textId="77777777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Estava a lutar com a sua motivação? </w:t>
            </w:r>
          </w:p>
          <w:p w14:paraId="415F3B60" w14:textId="60861080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Teve alguma </w:t>
            </w:r>
            <w:r w:rsidR="00AA78B4">
              <w:rPr>
                <w:color w:val="0E101A"/>
                <w:sz w:val="24"/>
                <w:szCs w:val="24"/>
                <w:lang w:val="pt-PT"/>
              </w:rPr>
              <w:t>dificuldade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 </w:t>
            </w:r>
            <w:r w:rsidR="00AA78B4">
              <w:rPr>
                <w:color w:val="0E101A"/>
                <w:sz w:val="24"/>
                <w:szCs w:val="24"/>
                <w:lang w:val="pt-PT"/>
              </w:rPr>
              <w:t>n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o exercício? </w:t>
            </w:r>
          </w:p>
          <w:p w14:paraId="7D75B7D9" w14:textId="77777777" w:rsidR="00152359" w:rsidRPr="00AA78B4" w:rsidRDefault="00C224C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Concluiu a atividade a tempo? Se não, como pode melhorar? </w:t>
            </w:r>
          </w:p>
          <w:p w14:paraId="281B0834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30167CD9" w14:textId="77777777" w:rsidR="00152359" w:rsidRPr="00AA78B4" w:rsidRDefault="00C224CE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 xml:space="preserve">Passo 8: 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>Depois de responder a estas perguntas, tente encontrar os pontos positivos e negativos do seu método de trabalho. Escreva-os.</w:t>
            </w:r>
          </w:p>
          <w:p w14:paraId="69C04F05" w14:textId="77777777" w:rsidR="00152359" w:rsidRPr="00AA78B4" w:rsidRDefault="00152359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t-PT"/>
              </w:rPr>
            </w:pPr>
          </w:p>
          <w:p w14:paraId="11A469E1" w14:textId="1F8ABF53" w:rsidR="00152359" w:rsidRPr="00AA78B4" w:rsidRDefault="00C224CE">
            <w:pPr>
              <w:spacing w:after="0" w:line="240" w:lineRule="auto"/>
              <w:jc w:val="both"/>
              <w:rPr>
                <w:b/>
                <w:color w:val="0E101A"/>
                <w:sz w:val="24"/>
                <w:szCs w:val="24"/>
                <w:lang w:val="pt-PT"/>
              </w:rPr>
            </w:pPr>
            <w:r w:rsidRPr="00AA78B4">
              <w:rPr>
                <w:b/>
                <w:color w:val="0E101A"/>
                <w:sz w:val="24"/>
                <w:szCs w:val="24"/>
                <w:lang w:val="pt-PT"/>
              </w:rPr>
              <w:t>Passo 9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: Agora pode tentar fazer a atividade novamente, desenhando outra coisa e construindo </w:t>
            </w:r>
            <w:r w:rsidR="00AA78B4">
              <w:rPr>
                <w:color w:val="0E101A"/>
                <w:sz w:val="24"/>
                <w:szCs w:val="24"/>
                <w:lang w:val="pt-PT"/>
              </w:rPr>
              <w:t xml:space="preserve">os 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 xml:space="preserve">seus pontos positivos e tentando melhorar </w:t>
            </w:r>
            <w:r w:rsidR="00AA78B4">
              <w:rPr>
                <w:color w:val="0E101A"/>
                <w:sz w:val="24"/>
                <w:szCs w:val="24"/>
                <w:lang w:val="pt-PT"/>
              </w:rPr>
              <w:t xml:space="preserve">os </w:t>
            </w:r>
            <w:r w:rsidRPr="00AA78B4">
              <w:rPr>
                <w:color w:val="0E101A"/>
                <w:sz w:val="24"/>
                <w:szCs w:val="24"/>
                <w:lang w:val="pt-PT"/>
              </w:rPr>
              <w:t>seus pontos negativos</w:t>
            </w:r>
          </w:p>
        </w:tc>
      </w:tr>
    </w:tbl>
    <w:p w14:paraId="750A1623" w14:textId="77777777" w:rsidR="00152359" w:rsidRPr="00AA78B4" w:rsidRDefault="00152359">
      <w:pPr>
        <w:rPr>
          <w:lang w:val="pt-PT"/>
        </w:rPr>
      </w:pPr>
    </w:p>
    <w:p w14:paraId="1F002A0A" w14:textId="77777777" w:rsidR="00152359" w:rsidRPr="00AA78B4" w:rsidRDefault="00C224CE">
      <w:pPr>
        <w:pStyle w:val="Ttulo1"/>
        <w:rPr>
          <w:lang w:val="pt-PT"/>
        </w:rPr>
      </w:pPr>
      <w:bookmarkStart w:id="5" w:name="_heading=h.tyjcwt" w:colFirst="0" w:colLast="0"/>
      <w:bookmarkEnd w:id="5"/>
      <w:r w:rsidRPr="00AA78B4">
        <w:rPr>
          <w:lang w:val="pt-PT"/>
        </w:rPr>
        <w:t>Materiais Adicionais de Leitura ou Estudo</w:t>
      </w:r>
    </w:p>
    <w:p w14:paraId="645975B5" w14:textId="77777777" w:rsidR="00152359" w:rsidRPr="00AA78B4" w:rsidRDefault="00152359">
      <w:pPr>
        <w:rPr>
          <w:lang w:val="pt-PT"/>
        </w:rPr>
      </w:pPr>
    </w:p>
    <w:p w14:paraId="570583CF" w14:textId="5616734D" w:rsidR="00152359" w:rsidRPr="00AA78B4" w:rsidRDefault="00C224CE">
      <w:pPr>
        <w:spacing w:line="360" w:lineRule="auto"/>
        <w:jc w:val="both"/>
        <w:rPr>
          <w:sz w:val="24"/>
          <w:szCs w:val="24"/>
          <w:lang w:val="pt-PT"/>
        </w:rPr>
      </w:pPr>
      <w:r w:rsidRPr="00AA78B4">
        <w:rPr>
          <w:sz w:val="24"/>
          <w:szCs w:val="24"/>
          <w:lang w:val="pt-PT"/>
        </w:rPr>
        <w:t>Parabéns, chegou a este ponto e completou</w:t>
      </w:r>
      <w:r w:rsidR="00AA78B4">
        <w:rPr>
          <w:sz w:val="24"/>
          <w:szCs w:val="24"/>
          <w:lang w:val="pt-PT"/>
        </w:rPr>
        <w:t xml:space="preserve"> as</w:t>
      </w:r>
      <w:r w:rsidRPr="00AA78B4">
        <w:rPr>
          <w:sz w:val="24"/>
          <w:szCs w:val="24"/>
          <w:lang w:val="pt-PT"/>
        </w:rPr>
        <w:t xml:space="preserve"> suas atividades de autorreflexão relacionadas às disciplinas artísticas. O que vem a seguir? Se gostaria de saber mais sobre os tópicos que abordou até agora nesta lição, preparamos os seguintes materiais de leitura adicionais para </w:t>
      </w:r>
      <w:r w:rsidR="00AA78B4">
        <w:rPr>
          <w:sz w:val="24"/>
          <w:szCs w:val="24"/>
          <w:lang w:val="pt-PT"/>
        </w:rPr>
        <w:t>si</w:t>
      </w:r>
      <w:r w:rsidRPr="00AA78B4">
        <w:rPr>
          <w:sz w:val="24"/>
          <w:szCs w:val="24"/>
          <w:lang w:val="pt-PT"/>
        </w:rPr>
        <w:t>. Esta se</w:t>
      </w:r>
      <w:r w:rsidR="00AA78B4">
        <w:rPr>
          <w:sz w:val="24"/>
          <w:szCs w:val="24"/>
          <w:lang w:val="pt-PT"/>
        </w:rPr>
        <w:t>c</w:t>
      </w:r>
      <w:r w:rsidRPr="00AA78B4">
        <w:rPr>
          <w:sz w:val="24"/>
          <w:szCs w:val="24"/>
          <w:lang w:val="pt-PT"/>
        </w:rPr>
        <w:t xml:space="preserve">ção apresenta alguns links para materiais e vídeos extras que encontramos online </w:t>
      </w:r>
      <w:r w:rsidRPr="00AA78B4">
        <w:rPr>
          <w:sz w:val="24"/>
          <w:szCs w:val="24"/>
          <w:lang w:val="pt-PT"/>
        </w:rPr>
        <w:lastRenderedPageBreak/>
        <w:t xml:space="preserve">que acreditamos </w:t>
      </w:r>
      <w:r w:rsidR="00AA78B4">
        <w:rPr>
          <w:sz w:val="24"/>
          <w:szCs w:val="24"/>
          <w:lang w:val="pt-PT"/>
        </w:rPr>
        <w:t xml:space="preserve">que o irão ajudar </w:t>
      </w:r>
      <w:r w:rsidRPr="00AA78B4">
        <w:rPr>
          <w:sz w:val="24"/>
          <w:szCs w:val="24"/>
          <w:lang w:val="pt-PT"/>
        </w:rPr>
        <w:t>a dar o próximo passo no desenvolvimento d</w:t>
      </w:r>
      <w:r w:rsidR="00AA78B4">
        <w:rPr>
          <w:sz w:val="24"/>
          <w:szCs w:val="24"/>
          <w:lang w:val="pt-PT"/>
        </w:rPr>
        <w:t>os</w:t>
      </w:r>
      <w:r w:rsidRPr="00AA78B4">
        <w:rPr>
          <w:sz w:val="24"/>
          <w:szCs w:val="24"/>
          <w:lang w:val="pt-PT"/>
        </w:rPr>
        <w:t xml:space="preserve"> seus conhecimentos. </w:t>
      </w:r>
    </w:p>
    <w:tbl>
      <w:tblPr>
        <w:tblStyle w:val="a0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152359" w:rsidRPr="00AA78B4" w14:paraId="1201E983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099E7AFD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6" w:name="_heading=h.3dy6vkm" w:colFirst="0" w:colLast="0"/>
            <w:bookmarkEnd w:id="6"/>
            <w:proofErr w:type="spellStart"/>
            <w:r>
              <w:rPr>
                <w:b/>
                <w:color w:val="FFFFFF"/>
              </w:rPr>
              <w:t>Título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1FE0E6C5" w14:textId="77777777" w:rsidR="00152359" w:rsidRPr="00AA78B4" w:rsidRDefault="00C224CE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Metacognição: A Habilidade que </w:t>
            </w:r>
            <w:r w:rsidRPr="00AA78B4">
              <w:rPr>
                <w:lang w:val="pt-PT"/>
              </w:rPr>
              <w:t xml:space="preserve">Promove uma </w:t>
            </w:r>
            <w:r w:rsidRPr="00AA78B4">
              <w:rPr>
                <w:color w:val="000000"/>
                <w:lang w:val="pt-PT"/>
              </w:rPr>
              <w:t xml:space="preserve">Aprendizagem </w:t>
            </w:r>
            <w:r w:rsidRPr="00AA78B4">
              <w:rPr>
                <w:lang w:val="pt-PT"/>
              </w:rPr>
              <w:t xml:space="preserve">Avançada </w:t>
            </w:r>
          </w:p>
        </w:tc>
      </w:tr>
      <w:tr w:rsidR="00152359" w:rsidRPr="00AA78B4" w14:paraId="12E7D42A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6E68072D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27E83938" w14:textId="77777777" w:rsidR="00152359" w:rsidRPr="00AA78B4" w:rsidRDefault="00C224CE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O que é Competência </w:t>
            </w:r>
            <w:proofErr w:type="spellStart"/>
            <w:r w:rsidRPr="00AA78B4">
              <w:rPr>
                <w:color w:val="000000"/>
                <w:lang w:val="pt-PT"/>
              </w:rPr>
              <w:t>L2L</w:t>
            </w:r>
            <w:proofErr w:type="spellEnd"/>
            <w:r w:rsidRPr="00AA78B4">
              <w:rPr>
                <w:color w:val="000000"/>
                <w:lang w:val="pt-PT"/>
              </w:rPr>
              <w:t xml:space="preserve"> </w:t>
            </w:r>
            <w:r w:rsidRPr="00AA78B4">
              <w:rPr>
                <w:lang w:val="pt-PT"/>
              </w:rPr>
              <w:t xml:space="preserve">/ Metacognição? </w:t>
            </w:r>
          </w:p>
        </w:tc>
      </w:tr>
      <w:tr w:rsidR="00152359" w14:paraId="3904FF93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62C31949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Introdução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71ADF10A" w14:textId="77777777" w:rsidR="00152359" w:rsidRDefault="00C224CE">
            <w:pPr>
              <w:spacing w:before="120" w:after="120" w:line="276" w:lineRule="auto"/>
              <w:jc w:val="both"/>
              <w:rPr>
                <w:color w:val="000000"/>
              </w:rPr>
            </w:pPr>
            <w:r w:rsidRPr="00AA78B4">
              <w:rPr>
                <w:color w:val="000000"/>
                <w:lang w:val="pt-PT"/>
              </w:rPr>
              <w:t xml:space="preserve">Este material adicional é um vídeo sobre metacognição. Aprender é um processo ativo, e aperfeiçoar uma habilidade chamada metacognição pode ajudá-lo a criar a melhor oportunidade possível para se tornar um aluno bem-sucedido. </w:t>
            </w:r>
            <w:r>
              <w:rPr>
                <w:color w:val="000000"/>
              </w:rPr>
              <w:t xml:space="preserve">Este </w:t>
            </w:r>
            <w:proofErr w:type="spellStart"/>
            <w:r>
              <w:rPr>
                <w:color w:val="000000"/>
              </w:rPr>
              <w:t>vídeo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explica</w:t>
            </w:r>
            <w:proofErr w:type="spellEnd"/>
            <w:r>
              <w:rPr>
                <w:color w:val="000000"/>
              </w:rPr>
              <w:t xml:space="preserve"> o que </w:t>
            </w:r>
            <w:r>
              <w:t>é metacognição</w:t>
            </w:r>
            <w:r>
              <w:rPr>
                <w:color w:val="000000"/>
              </w:rPr>
              <w:t xml:space="preserve">. </w:t>
            </w:r>
          </w:p>
        </w:tc>
      </w:tr>
      <w:tr w:rsidR="00152359" w14:paraId="3EA82B9F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0FCD7675" w14:textId="77777777" w:rsidR="00152359" w:rsidRPr="00AA78B4" w:rsidRDefault="00C224CE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bookmarkStart w:id="7" w:name="_heading=h.1t3h5sf" w:colFirst="0" w:colLast="0"/>
            <w:bookmarkEnd w:id="7"/>
            <w:r w:rsidRPr="00AA78B4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584627FD" w14:textId="77777777" w:rsidR="00152359" w:rsidRPr="00AA78B4" w:rsidRDefault="00152359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418" w:type="dxa"/>
          </w:tcPr>
          <w:p w14:paraId="16790BAD" w14:textId="77777777" w:rsidR="00152359" w:rsidRPr="00AA78B4" w:rsidRDefault="00C224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Como se tornar um aluno bem-sucedido </w:t>
            </w:r>
          </w:p>
          <w:p w14:paraId="3CC19B81" w14:textId="77777777" w:rsidR="00152359" w:rsidRDefault="00C224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que é </w:t>
            </w:r>
            <w:proofErr w:type="spellStart"/>
            <w:r>
              <w:rPr>
                <w:color w:val="000000"/>
              </w:rPr>
              <w:t>metacognição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6A776B6B" w14:textId="77777777" w:rsidR="00152359" w:rsidRDefault="00C224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Como aprender de forma eficiente </w:t>
            </w:r>
          </w:p>
          <w:p w14:paraId="0260D39F" w14:textId="77777777" w:rsidR="00152359" w:rsidRDefault="00C224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que é estratégia cognitiva </w:t>
            </w:r>
          </w:p>
          <w:p w14:paraId="57A335E1" w14:textId="77777777" w:rsidR="00152359" w:rsidRDefault="00C224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 processo de metacognição </w:t>
            </w:r>
          </w:p>
          <w:p w14:paraId="2B56DEA5" w14:textId="77777777" w:rsidR="00152359" w:rsidRDefault="00C224C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Algumas opções de estudo </w:t>
            </w:r>
          </w:p>
        </w:tc>
      </w:tr>
      <w:tr w:rsidR="00152359" w14:paraId="6F2BF23D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549E37C5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para o recurso:</w:t>
            </w:r>
          </w:p>
        </w:tc>
        <w:tc>
          <w:tcPr>
            <w:tcW w:w="7418" w:type="dxa"/>
          </w:tcPr>
          <w:p w14:paraId="54CE6592" w14:textId="77777777" w:rsidR="00152359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19">
              <w:r w:rsidR="00C224CE">
                <w:rPr>
                  <w:color w:val="0563C1"/>
                  <w:u w:val="single"/>
                </w:rPr>
                <w:t>https://</w:t>
              </w:r>
              <w:proofErr w:type="spellStart"/>
              <w:r w:rsidR="00C224CE">
                <w:rPr>
                  <w:color w:val="0563C1"/>
                  <w:u w:val="single"/>
                </w:rPr>
                <w:t>www.youtube.com</w:t>
              </w:r>
              <w:proofErr w:type="spellEnd"/>
              <w:r w:rsidR="00C224CE">
                <w:rPr>
                  <w:color w:val="0563C1"/>
                  <w:u w:val="single"/>
                </w:rPr>
                <w:t>/</w:t>
              </w:r>
              <w:proofErr w:type="spellStart"/>
              <w:r w:rsidR="00C224CE">
                <w:rPr>
                  <w:color w:val="0563C1"/>
                  <w:u w:val="single"/>
                </w:rPr>
                <w:t>watch?v</w:t>
              </w:r>
              <w:proofErr w:type="spellEnd"/>
              <w:r w:rsidR="00C224CE">
                <w:rPr>
                  <w:color w:val="0563C1"/>
                  <w:u w:val="single"/>
                </w:rPr>
                <w:t>=</w:t>
              </w:r>
              <w:proofErr w:type="spellStart"/>
              <w:r w:rsidR="00C224CE">
                <w:rPr>
                  <w:color w:val="0563C1"/>
                  <w:u w:val="single"/>
                </w:rPr>
                <w:t>elZFL4FLVLE&amp;t</w:t>
              </w:r>
              <w:proofErr w:type="spellEnd"/>
              <w:r w:rsidR="00C224CE">
                <w:rPr>
                  <w:color w:val="0563C1"/>
                  <w:u w:val="single"/>
                </w:rPr>
                <w:t>=</w:t>
              </w:r>
              <w:proofErr w:type="spellStart"/>
              <w:r w:rsidR="00C224CE">
                <w:rPr>
                  <w:color w:val="0563C1"/>
                  <w:u w:val="single"/>
                </w:rPr>
                <w:t>65s</w:t>
              </w:r>
              <w:proofErr w:type="spellEnd"/>
            </w:hyperlink>
          </w:p>
          <w:p w14:paraId="0D1B6630" w14:textId="77777777" w:rsidR="00152359" w:rsidRDefault="00152359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03F8EDD9" w14:textId="77777777" w:rsidR="00152359" w:rsidRDefault="00152359">
      <w:pPr>
        <w:spacing w:line="276" w:lineRule="auto"/>
        <w:jc w:val="both"/>
      </w:pPr>
    </w:p>
    <w:p w14:paraId="7FC94FA8" w14:textId="77777777" w:rsidR="00152359" w:rsidRDefault="00152359">
      <w:pPr>
        <w:spacing w:line="276" w:lineRule="auto"/>
        <w:jc w:val="both"/>
      </w:pPr>
    </w:p>
    <w:tbl>
      <w:tblPr>
        <w:tblStyle w:val="a1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152359" w:rsidRPr="00AA78B4" w14:paraId="0C2FA5B0" w14:textId="77777777">
        <w:tc>
          <w:tcPr>
            <w:tcW w:w="1985" w:type="dxa"/>
            <w:shd w:val="clear" w:color="auto" w:fill="ED7D31"/>
          </w:tcPr>
          <w:p w14:paraId="6901D837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Título do recurso:</w:t>
            </w:r>
          </w:p>
        </w:tc>
        <w:tc>
          <w:tcPr>
            <w:tcW w:w="7087" w:type="dxa"/>
          </w:tcPr>
          <w:p w14:paraId="06D09D4F" w14:textId="4E505CA9" w:rsidR="00152359" w:rsidRPr="00AA78B4" w:rsidRDefault="00C224CE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O que </w:t>
            </w:r>
            <w:r w:rsidR="00AA78B4" w:rsidRPr="00AA78B4">
              <w:rPr>
                <w:color w:val="000000"/>
                <w:lang w:val="pt-PT"/>
              </w:rPr>
              <w:t>é Aprender</w:t>
            </w:r>
            <w:r w:rsidRPr="00AA78B4">
              <w:rPr>
                <w:color w:val="000000"/>
                <w:lang w:val="pt-PT"/>
              </w:rPr>
              <w:t xml:space="preserve"> </w:t>
            </w:r>
            <w:r w:rsidRPr="00AA78B4">
              <w:rPr>
                <w:lang w:val="pt-PT"/>
              </w:rPr>
              <w:t>a Aprender</w:t>
            </w:r>
            <w:r w:rsidR="00AA78B4">
              <w:rPr>
                <w:lang w:val="pt-PT"/>
              </w:rPr>
              <w:t>?</w:t>
            </w:r>
          </w:p>
        </w:tc>
      </w:tr>
      <w:tr w:rsidR="00152359" w:rsidRPr="00AA78B4" w14:paraId="56CEA590" w14:textId="77777777">
        <w:tc>
          <w:tcPr>
            <w:tcW w:w="1985" w:type="dxa"/>
            <w:shd w:val="clear" w:color="auto" w:fill="ED7D31"/>
          </w:tcPr>
          <w:p w14:paraId="1AF3F714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1C5A7F34" w14:textId="77777777" w:rsidR="00152359" w:rsidRPr="00AA78B4" w:rsidRDefault="00C224CE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Competência </w:t>
            </w:r>
            <w:proofErr w:type="spellStart"/>
            <w:r w:rsidRPr="00AA78B4">
              <w:rPr>
                <w:color w:val="000000"/>
                <w:lang w:val="pt-PT"/>
              </w:rPr>
              <w:t>L2L</w:t>
            </w:r>
            <w:proofErr w:type="spellEnd"/>
            <w:r w:rsidRPr="00AA78B4">
              <w:rPr>
                <w:color w:val="000000"/>
                <w:lang w:val="pt-PT"/>
              </w:rPr>
              <w:t xml:space="preserve"> e como desenvolvê-la. </w:t>
            </w:r>
          </w:p>
        </w:tc>
      </w:tr>
      <w:tr w:rsidR="00152359" w:rsidRPr="00AA78B4" w14:paraId="17735DCB" w14:textId="77777777">
        <w:tc>
          <w:tcPr>
            <w:tcW w:w="1985" w:type="dxa"/>
            <w:shd w:val="clear" w:color="auto" w:fill="ED7D31"/>
          </w:tcPr>
          <w:p w14:paraId="50B25D94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Introdução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65BCCF8E" w14:textId="4FE02A03" w:rsidR="00152359" w:rsidRPr="00AA78B4" w:rsidRDefault="00C224CE">
            <w:pPr>
              <w:spacing w:before="120" w:after="120"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Este material adicional é um site que </w:t>
            </w:r>
            <w:r w:rsidRPr="00AA78B4">
              <w:rPr>
                <w:lang w:val="pt-PT"/>
              </w:rPr>
              <w:t>apresenta</w:t>
            </w:r>
            <w:r w:rsidRPr="00AA78B4">
              <w:rPr>
                <w:color w:val="000000"/>
                <w:lang w:val="pt-PT"/>
              </w:rPr>
              <w:t xml:space="preserve"> a competência </w:t>
            </w:r>
            <w:proofErr w:type="spellStart"/>
            <w:r w:rsidRPr="00AA78B4">
              <w:rPr>
                <w:color w:val="000000"/>
                <w:lang w:val="pt-PT"/>
              </w:rPr>
              <w:t>L2L</w:t>
            </w:r>
            <w:proofErr w:type="spellEnd"/>
            <w:r w:rsidRPr="00AA78B4">
              <w:rPr>
                <w:color w:val="000000"/>
                <w:lang w:val="pt-PT"/>
              </w:rPr>
              <w:t xml:space="preserve"> </w:t>
            </w:r>
            <w:r w:rsidRPr="00AA78B4">
              <w:rPr>
                <w:lang w:val="pt-PT"/>
              </w:rPr>
              <w:t xml:space="preserve">e descreve como desenvolvê-la. A </w:t>
            </w:r>
            <w:r w:rsidRPr="00AA78B4">
              <w:rPr>
                <w:color w:val="000000"/>
                <w:lang w:val="pt-PT"/>
              </w:rPr>
              <w:t xml:space="preserve">abordagem </w:t>
            </w:r>
            <w:proofErr w:type="spellStart"/>
            <w:r w:rsidRPr="00AA78B4">
              <w:rPr>
                <w:color w:val="000000"/>
                <w:lang w:val="pt-PT"/>
              </w:rPr>
              <w:t>L2L</w:t>
            </w:r>
            <w:proofErr w:type="spellEnd"/>
            <w:r w:rsidRPr="00AA78B4">
              <w:rPr>
                <w:color w:val="000000"/>
                <w:lang w:val="pt-PT"/>
              </w:rPr>
              <w:t xml:space="preserve"> fornece aos alunos ferramentas e métodos para o pensamento reflexivo e estratégico que os ajudarão a desenvolver e melhorar a sua forma de aprender. Este </w:t>
            </w:r>
            <w:r w:rsidR="00AA78B4">
              <w:rPr>
                <w:color w:val="000000"/>
                <w:lang w:val="pt-PT"/>
              </w:rPr>
              <w:t>website</w:t>
            </w:r>
            <w:r w:rsidRPr="00AA78B4">
              <w:rPr>
                <w:color w:val="000000"/>
                <w:lang w:val="pt-PT"/>
              </w:rPr>
              <w:t xml:space="preserve"> faz parte </w:t>
            </w:r>
            <w:r w:rsidRPr="00AA78B4">
              <w:rPr>
                <w:lang w:val="pt-PT"/>
              </w:rPr>
              <w:t>de um</w:t>
            </w:r>
            <w:r w:rsidRPr="00AA78B4">
              <w:rPr>
                <w:color w:val="000000"/>
                <w:lang w:val="pt-PT"/>
              </w:rPr>
              <w:t xml:space="preserve"> projeto europeu. </w:t>
            </w:r>
            <w:r w:rsidR="00AA78B4" w:rsidRPr="00AA78B4">
              <w:rPr>
                <w:color w:val="000000"/>
                <w:lang w:val="pt-PT"/>
              </w:rPr>
              <w:t>Mostra ferramentas</w:t>
            </w:r>
            <w:r w:rsidRPr="00AA78B4">
              <w:rPr>
                <w:color w:val="000000"/>
                <w:lang w:val="pt-PT"/>
              </w:rPr>
              <w:t xml:space="preserve"> e métodos de aprendizagem </w:t>
            </w:r>
            <w:proofErr w:type="gramStart"/>
            <w:r w:rsidRPr="00AA78B4">
              <w:rPr>
                <w:color w:val="000000"/>
                <w:lang w:val="pt-PT"/>
              </w:rPr>
              <w:t xml:space="preserve">da </w:t>
            </w:r>
            <w:r w:rsidRPr="00AA78B4">
              <w:rPr>
                <w:lang w:val="pt-PT"/>
              </w:rPr>
              <w:t xml:space="preserve"> educação</w:t>
            </w:r>
            <w:proofErr w:type="gramEnd"/>
            <w:r w:rsidRPr="00AA78B4">
              <w:rPr>
                <w:lang w:val="pt-PT"/>
              </w:rPr>
              <w:t xml:space="preserve"> não formal</w:t>
            </w:r>
            <w:r w:rsidRPr="00AA78B4">
              <w:rPr>
                <w:color w:val="000000"/>
                <w:lang w:val="pt-PT"/>
              </w:rPr>
              <w:t xml:space="preserve"> e informal. </w:t>
            </w:r>
          </w:p>
        </w:tc>
      </w:tr>
      <w:tr w:rsidR="00152359" w:rsidRPr="00AA78B4" w14:paraId="6F1009C7" w14:textId="77777777">
        <w:tc>
          <w:tcPr>
            <w:tcW w:w="1985" w:type="dxa"/>
            <w:shd w:val="clear" w:color="auto" w:fill="ED7D31"/>
          </w:tcPr>
          <w:p w14:paraId="3FE1FB1B" w14:textId="77777777" w:rsidR="00152359" w:rsidRPr="00AA78B4" w:rsidRDefault="00C224CE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  <w:r w:rsidRPr="00AA78B4">
              <w:rPr>
                <w:b/>
                <w:color w:val="FFFFFF"/>
                <w:lang w:val="pt-PT"/>
              </w:rPr>
              <w:t>O que obterá com a utilização deste recurso?</w:t>
            </w:r>
          </w:p>
          <w:p w14:paraId="5B6B03CA" w14:textId="77777777" w:rsidR="00152359" w:rsidRPr="00AA78B4" w:rsidRDefault="00152359">
            <w:pPr>
              <w:spacing w:before="120" w:after="120" w:line="276" w:lineRule="auto"/>
              <w:jc w:val="center"/>
              <w:rPr>
                <w:b/>
                <w:color w:val="FFFFFF"/>
                <w:lang w:val="pt-PT"/>
              </w:rPr>
            </w:pPr>
          </w:p>
        </w:tc>
        <w:tc>
          <w:tcPr>
            <w:tcW w:w="7087" w:type="dxa"/>
          </w:tcPr>
          <w:p w14:paraId="337D3313" w14:textId="77777777" w:rsidR="00152359" w:rsidRDefault="00C224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Qual é a </w:t>
            </w:r>
            <w:proofErr w:type="spellStart"/>
            <w:r>
              <w:rPr>
                <w:color w:val="000000"/>
              </w:rPr>
              <w:t>competência</w:t>
            </w:r>
            <w:proofErr w:type="spellEnd"/>
            <w:r>
              <w:rPr>
                <w:color w:val="000000"/>
              </w:rPr>
              <w:t xml:space="preserve"> L2L </w:t>
            </w:r>
          </w:p>
          <w:p w14:paraId="651D3FCF" w14:textId="77777777" w:rsidR="00152359" w:rsidRPr="00AA78B4" w:rsidRDefault="00C224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Os seus </w:t>
            </w:r>
            <w:r w:rsidRPr="00AA78B4">
              <w:rPr>
                <w:lang w:val="pt-PT"/>
              </w:rPr>
              <w:t>pontos fortes</w:t>
            </w:r>
            <w:r w:rsidRPr="00AA78B4">
              <w:rPr>
                <w:color w:val="000000"/>
                <w:lang w:val="pt-PT"/>
              </w:rPr>
              <w:t xml:space="preserve"> e fracos </w:t>
            </w:r>
          </w:p>
          <w:p w14:paraId="2E25D539" w14:textId="77777777" w:rsidR="00152359" w:rsidRDefault="00C224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Metacognição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C71AA32" w14:textId="77777777" w:rsidR="00152359" w:rsidRPr="00AA78B4" w:rsidRDefault="00C224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lastRenderedPageBreak/>
              <w:t xml:space="preserve">Diferentes métodos e estratégias de aprendizagem </w:t>
            </w:r>
          </w:p>
          <w:p w14:paraId="2F9B2CBD" w14:textId="1D29167B" w:rsidR="00152359" w:rsidRPr="00AA78B4" w:rsidRDefault="00C224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lang w:val="pt-PT"/>
              </w:rPr>
            </w:pPr>
            <w:r w:rsidRPr="00AA78B4">
              <w:rPr>
                <w:color w:val="000000"/>
                <w:lang w:val="pt-PT"/>
              </w:rPr>
              <w:t xml:space="preserve">As diferentes perguntas que você pode fazer para </w:t>
            </w:r>
            <w:r w:rsidR="00AA78B4" w:rsidRPr="00AA78B4">
              <w:rPr>
                <w:color w:val="000000"/>
                <w:lang w:val="pt-PT"/>
              </w:rPr>
              <w:t xml:space="preserve">desenvolver </w:t>
            </w:r>
            <w:r w:rsidR="00AA78B4" w:rsidRPr="00AA78B4">
              <w:rPr>
                <w:lang w:val="pt-PT"/>
              </w:rPr>
              <w:t>habilidades</w:t>
            </w:r>
            <w:r w:rsidRPr="00AA78B4">
              <w:rPr>
                <w:lang w:val="pt-PT"/>
              </w:rPr>
              <w:t xml:space="preserve"> </w:t>
            </w:r>
            <w:r w:rsidRPr="00AA78B4">
              <w:rPr>
                <w:color w:val="000000"/>
                <w:lang w:val="pt-PT"/>
              </w:rPr>
              <w:t>metacognitivas</w:t>
            </w:r>
          </w:p>
        </w:tc>
      </w:tr>
      <w:tr w:rsidR="00152359" w14:paraId="7F37F1E8" w14:textId="77777777">
        <w:tc>
          <w:tcPr>
            <w:tcW w:w="1985" w:type="dxa"/>
            <w:shd w:val="clear" w:color="auto" w:fill="ED7D31"/>
          </w:tcPr>
          <w:p w14:paraId="5553FD32" w14:textId="77777777" w:rsidR="00152359" w:rsidRDefault="00C224CE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12254234" w14:textId="77777777" w:rsidR="00152359" w:rsidRDefault="00000000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20">
              <w:r w:rsidR="00C224CE">
                <w:rPr>
                  <w:color w:val="0563C1"/>
                  <w:u w:val="single"/>
                </w:rPr>
                <w:t>https://</w:t>
              </w:r>
              <w:proofErr w:type="spellStart"/>
              <w:r w:rsidR="00C224CE">
                <w:rPr>
                  <w:color w:val="0563C1"/>
                  <w:u w:val="single"/>
                </w:rPr>
                <w:t>mylearningtolearn.com</w:t>
              </w:r>
              <w:proofErr w:type="spellEnd"/>
              <w:r w:rsidR="00C224CE">
                <w:rPr>
                  <w:color w:val="0563C1"/>
                  <w:u w:val="single"/>
                </w:rPr>
                <w:t>/home/</w:t>
              </w:r>
            </w:hyperlink>
          </w:p>
          <w:p w14:paraId="3A6992F7" w14:textId="77777777" w:rsidR="00152359" w:rsidRDefault="00152359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20484BDE" w14:textId="2B432FD7" w:rsidR="00152359" w:rsidRDefault="00C224CE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hidden="0" allowOverlap="1" wp14:anchorId="16E0B76E" wp14:editId="45E9C5B6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2" name="image4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meline&#10;&#10;Description automatically generated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52359">
      <w:headerReference w:type="first" r:id="rId22"/>
      <w:footerReference w:type="first" r:id="rId23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87C0" w14:textId="77777777" w:rsidR="00F046F9" w:rsidRDefault="00F046F9">
      <w:pPr>
        <w:spacing w:after="0" w:line="240" w:lineRule="auto"/>
      </w:pPr>
      <w:r>
        <w:separator/>
      </w:r>
    </w:p>
  </w:endnote>
  <w:endnote w:type="continuationSeparator" w:id="0">
    <w:p w14:paraId="3F4D72C6" w14:textId="77777777" w:rsidR="00F046F9" w:rsidRDefault="00F0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93AE" w14:textId="77777777" w:rsidR="00152359" w:rsidRDefault="001523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DC65301" w14:textId="77777777" w:rsidR="00152359" w:rsidRDefault="001523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6126" w14:textId="77777777" w:rsidR="00152359" w:rsidRDefault="00C224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6715EEE" wp14:editId="36539E8A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8021FC" w14:textId="77777777" w:rsidR="00152359" w:rsidRDefault="001523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b="0" l="0" r="0" t="0"/>
              <wp:wrapNone/>
              <wp:docPr id="1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076D" w14:textId="77777777" w:rsidR="00152359" w:rsidRDefault="001523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EC36" w14:textId="77777777" w:rsidR="00F046F9" w:rsidRDefault="00F046F9">
      <w:pPr>
        <w:spacing w:after="0" w:line="240" w:lineRule="auto"/>
      </w:pPr>
      <w:r>
        <w:separator/>
      </w:r>
    </w:p>
  </w:footnote>
  <w:footnote w:type="continuationSeparator" w:id="0">
    <w:p w14:paraId="11A3F403" w14:textId="77777777" w:rsidR="00F046F9" w:rsidRDefault="00F0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7C08" w14:textId="77777777" w:rsidR="00152359" w:rsidRDefault="001523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599D" w14:textId="77777777" w:rsidR="00152359" w:rsidRDefault="00C224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956778D" wp14:editId="2535262E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030670E8" wp14:editId="29261E9E">
          <wp:extent cx="874632" cy="618328"/>
          <wp:effectExtent l="0" t="0" r="0" b="0"/>
          <wp:docPr id="21" name="image10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B5B" w14:textId="77777777" w:rsidR="00152359" w:rsidRDefault="001523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030"/>
    <w:multiLevelType w:val="multilevel"/>
    <w:tmpl w:val="41E8D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8D4611"/>
    <w:multiLevelType w:val="multilevel"/>
    <w:tmpl w:val="9A4825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675370"/>
    <w:multiLevelType w:val="multilevel"/>
    <w:tmpl w:val="4B9E6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B55BF9"/>
    <w:multiLevelType w:val="multilevel"/>
    <w:tmpl w:val="57D4C8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841F96"/>
    <w:multiLevelType w:val="multilevel"/>
    <w:tmpl w:val="F2E4C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4024729">
    <w:abstractNumId w:val="3"/>
  </w:num>
  <w:num w:numId="2" w16cid:durableId="1561669659">
    <w:abstractNumId w:val="2"/>
  </w:num>
  <w:num w:numId="3" w16cid:durableId="1716201483">
    <w:abstractNumId w:val="4"/>
  </w:num>
  <w:num w:numId="4" w16cid:durableId="1082216392">
    <w:abstractNumId w:val="1"/>
  </w:num>
  <w:num w:numId="5" w16cid:durableId="199748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59"/>
    <w:rsid w:val="00152359"/>
    <w:rsid w:val="00AA78B4"/>
    <w:rsid w:val="00C224CE"/>
    <w:rsid w:val="00F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AEEBB"/>
  <w15:docId w15:val="{9E845EDE-3E57-4F9B-9854-D99F83A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ndice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1620AE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Tabelanormal"/>
    <w:next w:val="TabelacomGrelh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566D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F808E7"/>
    <w:pPr>
      <w:spacing w:after="100"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F808E7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AA78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PWibf3j7zu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uggenheim.org/for-educators/learning-through-art" TargetMode="External"/><Relationship Id="rId20" Type="http://schemas.openxmlformats.org/officeDocument/2006/relationships/hyperlink" Target="https://mylearningtolearn.com/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www.youtube.com/watch?v=elZFL4FLVLE&amp;t=65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bDn08ZsmJMTJ/9mbFDYdswO2A==">CgMxLjAyCGguZ2pkZ3hzMgloLjMwajB6bGwyCWguMWZvYjl0ZTIJaC4zem55c2g3MgloLjJldDkycDAyCGgudHlqY3d0MgloLjNkeTZ2a20yCWguMXQzaDVzZjgAciExWDV0MGU3VXJVMzZ5dU5Pd0NLYnpnUmRqYU50XzVsQ1M=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1577</Words>
  <Characters>9073</Characters>
  <Application>Microsoft Office Word</Application>
  <DocSecurity>0</DocSecurity>
  <Lines>258</Lines>
  <Paragraphs>100</Paragraphs>
  <ScaleCrop>false</ScaleCrop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2023-02-14T11:40:00Z</dcterms:created>
  <dcterms:modified xsi:type="dcterms:W3CDTF">2023-12-13T14:47:00Z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