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media/image1.jpeg" ContentType="image/jpeg"/>
  <Override PartName="/word/media/image2.jpeg" ContentType="image/jpe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tabs>
          <w:tab w:val="left" w:pos="900"/>
        </w:tabs>
        <w:sectPr>
          <w:headerReference w:type="default" r:id="rId4"/>
          <w:footerReference w:type="default" r:id="rId5"/>
          <w:pgSz w:w="11900" w:h="16840" w:orient="portrait"/>
          <w:pgMar w:top="170" w:right="170" w:bottom="170" w:left="170" w:header="0" w:footer="0"/>
          <w:pgNumType w:start="1"/>
          <w:bidi w:val="0"/>
        </w:sectPr>
      </w:pPr>
      <w:r>
        <w:drawing xmlns:a="http://schemas.openxmlformats.org/drawingml/2006/main">
          <wp:anchor distT="57150" distB="57150" distL="57150" distR="57150" simplePos="0" relativeHeight="251659264" behindDoc="0" locked="0" layoutInCell="1" allowOverlap="1">
            <wp:simplePos x="0" y="0"/>
            <wp:positionH relativeFrom="page">
              <wp:posOffset>-34289</wp:posOffset>
            </wp:positionH>
            <wp:positionV relativeFrom="page">
              <wp:posOffset>-131443</wp:posOffset>
            </wp:positionV>
            <wp:extent cx="7625716" cy="10782300"/>
            <wp:effectExtent l="0" t="0" r="0" b="0"/>
            <wp:wrapSquare wrapText="bothSides" distL="57150" distR="57150" distT="57150" distB="57150"/>
            <wp:docPr id="1073741825" name="officeArt object"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ShapeDescription automatically generated" descr="ShapeDescription automatically generated"/>
                    <pic:cNvPicPr>
                      <a:picLocks noChangeAspect="1"/>
                    </pic:cNvPicPr>
                  </pic:nvPicPr>
                  <pic:blipFill>
                    <a:blip r:embed="rId6">
                      <a:extLst/>
                    </a:blip>
                    <a:stretch>
                      <a:fillRect/>
                    </a:stretch>
                  </pic:blipFill>
                  <pic:spPr>
                    <a:xfrm>
                      <a:off x="0" y="0"/>
                      <a:ext cx="7625716" cy="10782300"/>
                    </a:xfrm>
                    <a:prstGeom prst="rect">
                      <a:avLst/>
                    </a:prstGeom>
                    <a:ln w="12700" cap="flat">
                      <a:noFill/>
                      <a:miter lim="400000"/>
                    </a:ln>
                    <a:effectLst/>
                  </pic:spPr>
                </pic:pic>
              </a:graphicData>
            </a:graphic>
          </wp:anchor>
        </w:drawing>
      </w:r>
      <w:r>
        <mc:AlternateContent>
          <mc:Choice Requires="wps">
            <w:drawing xmlns:a="http://schemas.openxmlformats.org/drawingml/2006/main">
              <wp:anchor distT="80010" distB="80010" distL="80010" distR="80010" simplePos="0" relativeHeight="251660288" behindDoc="0" locked="0" layoutInCell="1" allowOverlap="1">
                <wp:simplePos x="0" y="0"/>
                <wp:positionH relativeFrom="page">
                  <wp:posOffset>1417127</wp:posOffset>
                </wp:positionH>
                <wp:positionV relativeFrom="page">
                  <wp:posOffset>1777542</wp:posOffset>
                </wp:positionV>
                <wp:extent cx="5910417" cy="3045292"/>
                <wp:effectExtent l="0" t="0" r="0" b="0"/>
                <wp:wrapSquare wrapText="bothSides" distL="80010" distR="80010" distT="80010" distB="80010"/>
                <wp:docPr id="1073741826" name="officeArt object" descr="Sensibilisation et expression culturelles à travers les disciplines artistiques Guide de l'apprenant"/>
                <wp:cNvGraphicFramePr/>
                <a:graphic xmlns:a="http://schemas.openxmlformats.org/drawingml/2006/main">
                  <a:graphicData uri="http://schemas.microsoft.com/office/word/2010/wordprocessingShape">
                    <wps:wsp>
                      <wps:cNvSpPr txBox="1"/>
                      <wps:spPr>
                        <a:xfrm>
                          <a:off x="0" y="0"/>
                          <a:ext cx="5910417" cy="3045292"/>
                        </a:xfrm>
                        <a:prstGeom prst="rect">
                          <a:avLst/>
                        </a:prstGeom>
                        <a:noFill/>
                        <a:ln w="12700" cap="flat">
                          <a:noFill/>
                          <a:miter lim="400000"/>
                        </a:ln>
                        <a:effectLst/>
                      </wps:spPr>
                      <wps:txbx>
                        <w:txbxContent>
                          <w:p>
                            <w:pPr>
                              <w:pStyle w:val="Body"/>
                              <w:jc w:val="right"/>
                            </w:pPr>
                            <w:r>
                              <w:rPr>
                                <w:rFonts w:ascii="Bebas Neue" w:cs="Bebas Neue" w:hAnsi="Bebas Neue" w:eastAsia="Bebas Neue"/>
                                <w:caps w:val="0"/>
                                <w:smallCaps w:val="0"/>
                                <w:strike w:val="0"/>
                                <w:dstrike w:val="0"/>
                                <w:outline w:val="0"/>
                                <w:color w:val="f5b335"/>
                                <w:sz w:val="72"/>
                                <w:szCs w:val="72"/>
                                <w:u w:color="f5b335"/>
                                <w:vertAlign w:val="baseline"/>
                                <w:rtl w:val="0"/>
                                <w:lang w:val="fr-FR"/>
                                <w14:textFill>
                                  <w14:solidFill>
                                    <w14:srgbClr w14:val="F5B335"/>
                                  </w14:solidFill>
                                </w14:textFill>
                              </w:rPr>
                              <w:t xml:space="preserve">Sensibilisation et expression culturelles </w:t>
                            </w:r>
                            <w:r>
                              <w:rPr>
                                <w:rFonts w:ascii="Bebas Neue" w:cs="Bebas Neue" w:hAnsi="Bebas Neue" w:eastAsia="Bebas Neue"/>
                                <w:caps w:val="0"/>
                                <w:smallCaps w:val="0"/>
                                <w:strike w:val="0"/>
                                <w:dstrike w:val="0"/>
                                <w:outline w:val="0"/>
                                <w:color w:val="f5b335"/>
                                <w:sz w:val="72"/>
                                <w:szCs w:val="72"/>
                                <w:u w:color="f5b335"/>
                                <w:vertAlign w:val="baseline"/>
                                <w:rtl w:val="0"/>
                                <w14:textFill>
                                  <w14:solidFill>
                                    <w14:srgbClr w14:val="F5B335"/>
                                  </w14:solidFill>
                                </w14:textFill>
                              </w:rPr>
                              <w:t xml:space="preserve">à </w:t>
                            </w:r>
                            <w:r>
                              <w:rPr>
                                <w:rFonts w:ascii="Bebas Neue" w:cs="Bebas Neue" w:hAnsi="Bebas Neue" w:eastAsia="Bebas Neue"/>
                                <w:caps w:val="0"/>
                                <w:smallCaps w:val="0"/>
                                <w:strike w:val="0"/>
                                <w:dstrike w:val="0"/>
                                <w:outline w:val="0"/>
                                <w:color w:val="f5b335"/>
                                <w:sz w:val="72"/>
                                <w:szCs w:val="72"/>
                                <w:u w:color="f5b335"/>
                                <w:vertAlign w:val="baseline"/>
                                <w:rtl w:val="0"/>
                                <w:lang w:val="fr-FR"/>
                                <w14:textFill>
                                  <w14:solidFill>
                                    <w14:srgbClr w14:val="F5B335"/>
                                  </w14:solidFill>
                                </w14:textFill>
                              </w:rPr>
                              <w:t>travers les disciplines artistiques</w:t>
                            </w:r>
                            <w:r>
                              <w:rPr>
                                <w:rFonts w:ascii="Bebas Neue" w:cs="Bebas Neue" w:hAnsi="Bebas Neue" w:eastAsia="Bebas Neue"/>
                                <w:caps w:val="0"/>
                                <w:smallCaps w:val="0"/>
                                <w:strike w:val="0"/>
                                <w:dstrike w:val="0"/>
                                <w:outline w:val="0"/>
                                <w:color w:val="f5b335"/>
                                <w:sz w:val="72"/>
                                <w:szCs w:val="72"/>
                                <w:u w:color="f5b335"/>
                                <w:vertAlign w:val="baseline"/>
                                <w14:textFill>
                                  <w14:solidFill>
                                    <w14:srgbClr w14:val="F5B335"/>
                                  </w14:solidFill>
                                </w14:textFill>
                              </w:rPr>
                              <w:br w:type="textWrapping"/>
                            </w:r>
                            <w:r>
                              <w:rPr>
                                <w:rFonts w:ascii="Bebas Neue" w:cs="Bebas Neue" w:hAnsi="Bebas Neue" w:eastAsia="Bebas Neue"/>
                                <w:caps w:val="0"/>
                                <w:smallCaps w:val="0"/>
                                <w:strike w:val="0"/>
                                <w:dstrike w:val="0"/>
                                <w:outline w:val="0"/>
                                <w:color w:val="000000"/>
                                <w:sz w:val="64"/>
                                <w:szCs w:val="64"/>
                                <w:u w:color="000000"/>
                                <w:vertAlign w:val="baseline"/>
                                <w:rtl w:val="0"/>
                                <w:lang w:val="fr-FR"/>
                                <w14:textFill>
                                  <w14:solidFill>
                                    <w14:srgbClr w14:val="000000"/>
                                  </w14:solidFill>
                                </w14:textFill>
                              </w:rPr>
                              <w:t>Guide de l'apprenant</w:t>
                            </w:r>
                          </w:p>
                        </w:txbxContent>
                      </wps:txbx>
                      <wps:bodyPr wrap="square" lIns="45699" tIns="45699" rIns="45699" bIns="45699" numCol="1" anchor="t">
                        <a:noAutofit/>
                      </wps:bodyPr>
                    </wps:wsp>
                  </a:graphicData>
                </a:graphic>
              </wp:anchor>
            </w:drawing>
          </mc:Choice>
          <mc:Fallback>
            <w:pict>
              <v:shape id="_x0000_s1026" type="#_x0000_t202" style="visibility:visible;position:absolute;margin-left:111.6pt;margin-top:140.0pt;width:465.4pt;height:239.8pt;z-index:251660288;mso-position-horizontal:absolute;mso-position-horizontal-relative:page;mso-position-vertical:absolute;mso-position-vertical-relative:page;mso-wrap-distance-left:6.3pt;mso-wrap-distance-top:6.3pt;mso-wrap-distance-right:6.3pt;mso-wrap-distance-bottom:6.3pt;">
                <v:fill on="f"/>
                <v:stroke on="f" weight="1.0pt" dashstyle="solid" endcap="flat" miterlimit="400.0%" joinstyle="miter" linestyle="single" startarrow="none" startarrowwidth="medium" startarrowlength="medium" endarrow="none" endarrowwidth="medium" endarrowlength="medium"/>
                <v:textbox>
                  <w:txbxContent>
                    <w:p>
                      <w:pPr>
                        <w:pStyle w:val="Body"/>
                        <w:jc w:val="right"/>
                      </w:pPr>
                      <w:r>
                        <w:rPr>
                          <w:rFonts w:ascii="Bebas Neue" w:cs="Bebas Neue" w:hAnsi="Bebas Neue" w:eastAsia="Bebas Neue"/>
                          <w:caps w:val="0"/>
                          <w:smallCaps w:val="0"/>
                          <w:strike w:val="0"/>
                          <w:dstrike w:val="0"/>
                          <w:outline w:val="0"/>
                          <w:color w:val="f5b335"/>
                          <w:sz w:val="72"/>
                          <w:szCs w:val="72"/>
                          <w:u w:color="f5b335"/>
                          <w:vertAlign w:val="baseline"/>
                          <w:rtl w:val="0"/>
                          <w:lang w:val="fr-FR"/>
                          <w14:textFill>
                            <w14:solidFill>
                              <w14:srgbClr w14:val="F5B335"/>
                            </w14:solidFill>
                          </w14:textFill>
                        </w:rPr>
                        <w:t xml:space="preserve">Sensibilisation et expression culturelles </w:t>
                      </w:r>
                      <w:r>
                        <w:rPr>
                          <w:rFonts w:ascii="Bebas Neue" w:cs="Bebas Neue" w:hAnsi="Bebas Neue" w:eastAsia="Bebas Neue"/>
                          <w:caps w:val="0"/>
                          <w:smallCaps w:val="0"/>
                          <w:strike w:val="0"/>
                          <w:dstrike w:val="0"/>
                          <w:outline w:val="0"/>
                          <w:color w:val="f5b335"/>
                          <w:sz w:val="72"/>
                          <w:szCs w:val="72"/>
                          <w:u w:color="f5b335"/>
                          <w:vertAlign w:val="baseline"/>
                          <w:rtl w:val="0"/>
                          <w14:textFill>
                            <w14:solidFill>
                              <w14:srgbClr w14:val="F5B335"/>
                            </w14:solidFill>
                          </w14:textFill>
                        </w:rPr>
                        <w:t xml:space="preserve">à </w:t>
                      </w:r>
                      <w:r>
                        <w:rPr>
                          <w:rFonts w:ascii="Bebas Neue" w:cs="Bebas Neue" w:hAnsi="Bebas Neue" w:eastAsia="Bebas Neue"/>
                          <w:caps w:val="0"/>
                          <w:smallCaps w:val="0"/>
                          <w:strike w:val="0"/>
                          <w:dstrike w:val="0"/>
                          <w:outline w:val="0"/>
                          <w:color w:val="f5b335"/>
                          <w:sz w:val="72"/>
                          <w:szCs w:val="72"/>
                          <w:u w:color="f5b335"/>
                          <w:vertAlign w:val="baseline"/>
                          <w:rtl w:val="0"/>
                          <w:lang w:val="fr-FR"/>
                          <w14:textFill>
                            <w14:solidFill>
                              <w14:srgbClr w14:val="F5B335"/>
                            </w14:solidFill>
                          </w14:textFill>
                        </w:rPr>
                        <w:t>travers les disciplines artistiques</w:t>
                      </w:r>
                      <w:r>
                        <w:rPr>
                          <w:rFonts w:ascii="Bebas Neue" w:cs="Bebas Neue" w:hAnsi="Bebas Neue" w:eastAsia="Bebas Neue"/>
                          <w:caps w:val="0"/>
                          <w:smallCaps w:val="0"/>
                          <w:strike w:val="0"/>
                          <w:dstrike w:val="0"/>
                          <w:outline w:val="0"/>
                          <w:color w:val="f5b335"/>
                          <w:sz w:val="72"/>
                          <w:szCs w:val="72"/>
                          <w:u w:color="f5b335"/>
                          <w:vertAlign w:val="baseline"/>
                          <w14:textFill>
                            <w14:solidFill>
                              <w14:srgbClr w14:val="F5B335"/>
                            </w14:solidFill>
                          </w14:textFill>
                        </w:rPr>
                        <w:br w:type="textWrapping"/>
                      </w:r>
                      <w:r>
                        <w:rPr>
                          <w:rFonts w:ascii="Bebas Neue" w:cs="Bebas Neue" w:hAnsi="Bebas Neue" w:eastAsia="Bebas Neue"/>
                          <w:caps w:val="0"/>
                          <w:smallCaps w:val="0"/>
                          <w:strike w:val="0"/>
                          <w:dstrike w:val="0"/>
                          <w:outline w:val="0"/>
                          <w:color w:val="000000"/>
                          <w:sz w:val="64"/>
                          <w:szCs w:val="64"/>
                          <w:u w:color="000000"/>
                          <w:vertAlign w:val="baseline"/>
                          <w:rtl w:val="0"/>
                          <w:lang w:val="fr-FR"/>
                          <w14:textFill>
                            <w14:solidFill>
                              <w14:srgbClr w14:val="000000"/>
                            </w14:solidFill>
                          </w14:textFill>
                        </w:rPr>
                        <w:t>Guide de l'apprenant</w:t>
                      </w:r>
                    </w:p>
                  </w:txbxContent>
                </v:textbox>
                <w10:wrap type="square" side="bothSides" anchorx="page" anchory="page"/>
              </v:shape>
            </w:pict>
          </mc:Fallback>
        </mc:AlternateContent>
      </w:r>
    </w:p>
    <w:p>
      <w:pPr>
        <w:pStyle w:val="Body"/>
        <w:keepNext w:val="1"/>
        <w:keepLines w:val="1"/>
        <w:spacing w:before="240" w:after="0"/>
      </w:pPr>
      <w:r>
        <w:drawing xmlns:a="http://schemas.openxmlformats.org/drawingml/2006/main">
          <wp:inline distT="0" distB="0" distL="0" distR="0">
            <wp:extent cx="1651153" cy="346742"/>
            <wp:effectExtent l="0" t="0" r="0" b="0"/>
            <wp:docPr id="1073741827" name="officeArt object" descr="Image"/>
            <wp:cNvGraphicFramePr/>
            <a:graphic xmlns:a="http://schemas.openxmlformats.org/drawingml/2006/main">
              <a:graphicData uri="http://schemas.openxmlformats.org/drawingml/2006/picture">
                <pic:pic xmlns:pic="http://schemas.openxmlformats.org/drawingml/2006/picture">
                  <pic:nvPicPr>
                    <pic:cNvPr id="1073741827" name="Image" descr="Image"/>
                    <pic:cNvPicPr>
                      <a:picLocks noChangeAspect="1"/>
                    </pic:cNvPicPr>
                  </pic:nvPicPr>
                  <pic:blipFill>
                    <a:blip r:embed="rId7">
                      <a:extLst/>
                    </a:blip>
                    <a:stretch>
                      <a:fillRect/>
                    </a:stretch>
                  </pic:blipFill>
                  <pic:spPr>
                    <a:xfrm>
                      <a:off x="0" y="0"/>
                      <a:ext cx="1651153" cy="346742"/>
                    </a:xfrm>
                    <a:prstGeom prst="rect">
                      <a:avLst/>
                    </a:prstGeom>
                    <a:ln w="12700" cap="flat">
                      <a:noFill/>
                      <a:miter lim="400000"/>
                    </a:ln>
                    <a:effectLst/>
                  </pic:spPr>
                </pic:pic>
              </a:graphicData>
            </a:graphic>
          </wp:inline>
        </w:drawing>
      </w:r>
      <w:r>
        <w:drawing xmlns:a="http://schemas.openxmlformats.org/drawingml/2006/main">
          <wp:anchor distT="152400" distB="152400" distL="152400" distR="152400" simplePos="0" relativeHeight="251669504" behindDoc="0" locked="0" layoutInCell="1" allowOverlap="1">
            <wp:simplePos x="0" y="0"/>
            <wp:positionH relativeFrom="margin">
              <wp:posOffset>3104990</wp:posOffset>
            </wp:positionH>
            <wp:positionV relativeFrom="page">
              <wp:posOffset>472935</wp:posOffset>
            </wp:positionV>
            <wp:extent cx="1117919" cy="790229"/>
            <wp:effectExtent l="0" t="0" r="0" b="0"/>
            <wp:wrapThrough wrapText="bothSides" distL="152400" distR="152400">
              <wp:wrapPolygon edited="1">
                <wp:start x="5463" y="3999"/>
                <wp:lineTo x="5463" y="14443"/>
                <wp:lineTo x="5632" y="14473"/>
                <wp:lineTo x="5632" y="14771"/>
                <wp:lineTo x="5484" y="14801"/>
                <wp:lineTo x="5505" y="16323"/>
                <wp:lineTo x="5674" y="16323"/>
                <wp:lineTo x="5674" y="14771"/>
                <wp:lineTo x="5632" y="14771"/>
                <wp:lineTo x="5632" y="14473"/>
                <wp:lineTo x="5801" y="14503"/>
                <wp:lineTo x="5927" y="14741"/>
                <wp:lineTo x="5906" y="16412"/>
                <wp:lineTo x="5759" y="16621"/>
                <wp:lineTo x="5379" y="16592"/>
                <wp:lineTo x="5231" y="16323"/>
                <wp:lineTo x="5273" y="14622"/>
                <wp:lineTo x="5463" y="14443"/>
                <wp:lineTo x="5463" y="3999"/>
                <wp:lineTo x="6202" y="3999"/>
                <wp:lineTo x="6202" y="14473"/>
                <wp:lineTo x="6518" y="14473"/>
                <wp:lineTo x="6750" y="15726"/>
                <wp:lineTo x="6750" y="14473"/>
                <wp:lineTo x="6961" y="14473"/>
                <wp:lineTo x="6961" y="16621"/>
                <wp:lineTo x="6708" y="16621"/>
                <wp:lineTo x="6434" y="15129"/>
                <wp:lineTo x="6434" y="16621"/>
                <wp:lineTo x="6202" y="16621"/>
                <wp:lineTo x="6202" y="14473"/>
                <wp:lineTo x="6202" y="3999"/>
                <wp:lineTo x="7235" y="3999"/>
                <wp:lineTo x="7235" y="14473"/>
                <wp:lineTo x="7889" y="14473"/>
                <wp:lineTo x="7889" y="14771"/>
                <wp:lineTo x="7488" y="14771"/>
                <wp:lineTo x="7488" y="15338"/>
                <wp:lineTo x="7805" y="15338"/>
                <wp:lineTo x="7805" y="15666"/>
                <wp:lineTo x="7488" y="15666"/>
                <wp:lineTo x="7488" y="16323"/>
                <wp:lineTo x="7889" y="16323"/>
                <wp:lineTo x="7889" y="16621"/>
                <wp:lineTo x="7235" y="16592"/>
                <wp:lineTo x="7235" y="14473"/>
                <wp:lineTo x="7235" y="3999"/>
                <wp:lineTo x="8859" y="3999"/>
                <wp:lineTo x="8859" y="10952"/>
                <wp:lineTo x="9155" y="11101"/>
                <wp:lineTo x="9239" y="11578"/>
                <wp:lineTo x="9007" y="11608"/>
                <wp:lineTo x="8986" y="11310"/>
                <wp:lineTo x="8796" y="11310"/>
                <wp:lineTo x="8817" y="11727"/>
                <wp:lineTo x="9197" y="12294"/>
                <wp:lineTo x="9197" y="12951"/>
                <wp:lineTo x="9049" y="13160"/>
                <wp:lineTo x="8670" y="13130"/>
                <wp:lineTo x="8543" y="12891"/>
                <wp:lineTo x="8522" y="12533"/>
                <wp:lineTo x="8754" y="12533"/>
                <wp:lineTo x="8796" y="12861"/>
                <wp:lineTo x="8965" y="12861"/>
                <wp:lineTo x="8965" y="12414"/>
                <wp:lineTo x="8564" y="11817"/>
                <wp:lineTo x="8564" y="11190"/>
                <wp:lineTo x="8754" y="10981"/>
                <wp:lineTo x="8859" y="10952"/>
                <wp:lineTo x="8859" y="3999"/>
                <wp:lineTo x="9429" y="3999"/>
                <wp:lineTo x="9429" y="11011"/>
                <wp:lineTo x="10167" y="11011"/>
                <wp:lineTo x="10167" y="11310"/>
                <wp:lineTo x="9914" y="11310"/>
                <wp:lineTo x="9914" y="13160"/>
                <wp:lineTo x="9682" y="13160"/>
                <wp:lineTo x="9682" y="11310"/>
                <wp:lineTo x="9429" y="11310"/>
                <wp:lineTo x="9429" y="11011"/>
                <wp:lineTo x="9429" y="3999"/>
                <wp:lineTo x="10378" y="3999"/>
                <wp:lineTo x="10378" y="11011"/>
                <wp:lineTo x="11032" y="11011"/>
                <wp:lineTo x="11032" y="11310"/>
                <wp:lineTo x="10631" y="11310"/>
                <wp:lineTo x="10631" y="11877"/>
                <wp:lineTo x="10948" y="11877"/>
                <wp:lineTo x="10948" y="12175"/>
                <wp:lineTo x="10631" y="12175"/>
                <wp:lineTo x="10652" y="12832"/>
                <wp:lineTo x="11032" y="12861"/>
                <wp:lineTo x="11032" y="13160"/>
                <wp:lineTo x="10378" y="13160"/>
                <wp:lineTo x="10378" y="11011"/>
                <wp:lineTo x="10378" y="3999"/>
                <wp:lineTo x="11285" y="3999"/>
                <wp:lineTo x="11285" y="11011"/>
                <wp:lineTo x="11517" y="11035"/>
                <wp:lineTo x="11686" y="11340"/>
                <wp:lineTo x="11517" y="11310"/>
                <wp:lineTo x="11517" y="11966"/>
                <wp:lineTo x="11728" y="11906"/>
                <wp:lineTo x="11707" y="11340"/>
                <wp:lineTo x="11686" y="11340"/>
                <wp:lineTo x="11517" y="11035"/>
                <wp:lineTo x="11855" y="11071"/>
                <wp:lineTo x="11981" y="11369"/>
                <wp:lineTo x="11939" y="12086"/>
                <wp:lineTo x="11770" y="12265"/>
                <wp:lineTo x="11517" y="12265"/>
                <wp:lineTo x="11517" y="13160"/>
                <wp:lineTo x="11285" y="13160"/>
                <wp:lineTo x="11285" y="11011"/>
                <wp:lineTo x="11285" y="3999"/>
                <wp:lineTo x="12551" y="3999"/>
                <wp:lineTo x="12551" y="7490"/>
                <wp:lineTo x="12783" y="7520"/>
                <wp:lineTo x="12825" y="9370"/>
                <wp:lineTo x="13015" y="9310"/>
                <wp:lineTo x="13036" y="7490"/>
                <wp:lineTo x="13247" y="7490"/>
                <wp:lineTo x="13205" y="9489"/>
                <wp:lineTo x="12973" y="9698"/>
                <wp:lineTo x="12677" y="9609"/>
                <wp:lineTo x="12551" y="9370"/>
                <wp:lineTo x="12551" y="7490"/>
                <wp:lineTo x="12551" y="3999"/>
                <wp:lineTo x="14660" y="3999"/>
                <wp:lineTo x="14808" y="4088"/>
                <wp:lineTo x="15841" y="6625"/>
                <wp:lineTo x="15778" y="6923"/>
                <wp:lineTo x="14913" y="6953"/>
                <wp:lineTo x="14871" y="10414"/>
                <wp:lineTo x="14745" y="10534"/>
                <wp:lineTo x="12572" y="10564"/>
                <wp:lineTo x="12530" y="13936"/>
                <wp:lineTo x="12382" y="14085"/>
                <wp:lineTo x="8606" y="14085"/>
                <wp:lineTo x="8564" y="17397"/>
                <wp:lineTo x="8438" y="17546"/>
                <wp:lineTo x="4830" y="17487"/>
                <wp:lineTo x="4746" y="17338"/>
                <wp:lineTo x="4788" y="17009"/>
                <wp:lineTo x="4936" y="16860"/>
                <wp:lineTo x="8100" y="16860"/>
                <wp:lineTo x="8142" y="13548"/>
                <wp:lineTo x="8269" y="13399"/>
                <wp:lineTo x="12087" y="13399"/>
                <wp:lineTo x="12129" y="9967"/>
                <wp:lineTo x="12234" y="9847"/>
                <wp:lineTo x="14386" y="9847"/>
                <wp:lineTo x="14386" y="6953"/>
                <wp:lineTo x="13542" y="6893"/>
                <wp:lineTo x="13542" y="7490"/>
                <wp:lineTo x="13774" y="7516"/>
                <wp:lineTo x="13943" y="7848"/>
                <wp:lineTo x="13774" y="7818"/>
                <wp:lineTo x="13774" y="8475"/>
                <wp:lineTo x="13985" y="8415"/>
                <wp:lineTo x="13964" y="7848"/>
                <wp:lineTo x="13943" y="7848"/>
                <wp:lineTo x="13774" y="7516"/>
                <wp:lineTo x="14070" y="7550"/>
                <wp:lineTo x="14217" y="7788"/>
                <wp:lineTo x="14196" y="8564"/>
                <wp:lineTo x="14070" y="8743"/>
                <wp:lineTo x="13774" y="8773"/>
                <wp:lineTo x="13774" y="9639"/>
                <wp:lineTo x="13521" y="9639"/>
                <wp:lineTo x="13542" y="7490"/>
                <wp:lineTo x="13542" y="6893"/>
                <wp:lineTo x="13542" y="6535"/>
                <wp:lineTo x="14597" y="4029"/>
                <wp:lineTo x="14660" y="3999"/>
                <wp:lineTo x="5463" y="3999"/>
              </wp:wrapPolygon>
            </wp:wrapThrough>
            <wp:docPr id="1073741828" name="officeArt object" descr="Image"/>
            <wp:cNvGraphicFramePr/>
            <a:graphic xmlns:a="http://schemas.openxmlformats.org/drawingml/2006/main">
              <a:graphicData uri="http://schemas.openxmlformats.org/drawingml/2006/picture">
                <pic:pic xmlns:pic="http://schemas.openxmlformats.org/drawingml/2006/picture">
                  <pic:nvPicPr>
                    <pic:cNvPr id="1073741828" name="Image" descr="Image"/>
                    <pic:cNvPicPr>
                      <a:picLocks noChangeAspect="1"/>
                    </pic:cNvPicPr>
                  </pic:nvPicPr>
                  <pic:blipFill>
                    <a:blip r:embed="rId8">
                      <a:extLst/>
                    </a:blip>
                    <a:stretch>
                      <a:fillRect/>
                    </a:stretch>
                  </pic:blipFill>
                  <pic:spPr>
                    <a:xfrm>
                      <a:off x="0" y="0"/>
                      <a:ext cx="1117919" cy="790229"/>
                    </a:xfrm>
                    <a:prstGeom prst="rect">
                      <a:avLst/>
                    </a:prstGeom>
                    <a:ln w="12700" cap="flat">
                      <a:noFill/>
                      <a:miter lim="400000"/>
                    </a:ln>
                    <a:effectLst/>
                  </pic:spPr>
                </pic:pic>
              </a:graphicData>
            </a:graphic>
          </wp:anchor>
        </w:drawing>
      </w:r>
    </w:p>
    <w:p>
      <w:pPr>
        <w:pStyle w:val="Body"/>
        <w:keepNext w:val="1"/>
        <w:keepLines w:val="1"/>
        <w:spacing w:before="240" w:after="0"/>
      </w:pPr>
    </w:p>
    <w:p>
      <w:pPr>
        <w:pStyle w:val="Body"/>
        <w:keepNext w:val="1"/>
        <w:keepLines w:val="1"/>
        <w:spacing w:before="240" w:after="0"/>
        <w:rPr>
          <w:caps w:val="0"/>
          <w:smallCaps w:val="0"/>
          <w:strike w:val="0"/>
          <w:dstrike w:val="0"/>
          <w:outline w:val="0"/>
          <w:color w:val="2f5496"/>
          <w:sz w:val="32"/>
          <w:szCs w:val="32"/>
          <w:u w:val="none" w:color="2f5496"/>
          <w:shd w:val="nil" w:color="auto" w:fill="auto"/>
          <w:vertAlign w:val="baseline"/>
          <w14:textFill>
            <w14:solidFill>
              <w14:srgbClr w14:val="2F5496"/>
            </w14:solidFill>
          </w14:textFill>
        </w:rPr>
      </w:pPr>
      <w:r>
        <w:rPr>
          <w:caps w:val="0"/>
          <w:smallCaps w:val="0"/>
          <w:strike w:val="0"/>
          <w:dstrike w:val="0"/>
          <w:outline w:val="0"/>
          <w:color w:val="2f5496"/>
          <w:sz w:val="32"/>
          <w:szCs w:val="32"/>
          <w:u w:val="none" w:color="2f5496"/>
          <w:shd w:val="nil" w:color="auto" w:fill="auto"/>
          <w:vertAlign w:val="baseline"/>
          <w:rtl w:val="0"/>
          <w:lang w:val="en-US"/>
          <w14:textFill>
            <w14:solidFill>
              <w14:srgbClr w14:val="2F5496"/>
            </w14:solidFill>
          </w14:textFill>
        </w:rPr>
        <w:t>Sommaire</w:t>
      </w:r>
    </w:p>
    <w:p>
      <w:pPr>
        <w:pStyle w:val="Body"/>
        <w:keepNext w:val="1"/>
        <w:keepLines w:val="1"/>
        <w:spacing w:before="240" w:after="0"/>
      </w:pPr>
    </w:p>
    <w:p>
      <w:pPr>
        <w:pStyle w:val="Body"/>
      </w:pPr>
      <w:r>
        <w:rPr>
          <w:rtl w:val="0"/>
          <w:lang w:val="fr-FR"/>
        </w:rPr>
        <w:t>Qu'est-ce que la discipline artistique ?</w:t>
      </w:r>
      <w:r>
        <w:rPr>
          <w:rtl w:val="0"/>
          <w:lang w:val="en-US"/>
        </w:rPr>
        <w:t>……………………………………………………………………………………………</w:t>
      </w:r>
      <w:r>
        <w:rPr>
          <w:rtl w:val="0"/>
        </w:rPr>
        <w:t>4</w:t>
      </w:r>
    </w:p>
    <w:p>
      <w:pPr>
        <w:pStyle w:val="Body"/>
      </w:pPr>
      <w:r>
        <w:rPr>
          <w:rtl w:val="0"/>
          <w:lang w:val="fr-FR"/>
        </w:rPr>
        <w:t>É</w:t>
      </w:r>
      <w:r>
        <w:rPr>
          <w:rtl w:val="0"/>
          <w:lang w:val="fr-FR"/>
        </w:rPr>
        <w:t>tude de cas 1 - Eadrainn / Entre nous</w:t>
      </w:r>
      <w:r>
        <w:rPr>
          <w:rtl w:val="0"/>
          <w:lang w:val="en-US"/>
        </w:rPr>
        <w:t>……………………………………………………………………………………………</w:t>
      </w:r>
      <w:r>
        <w:rPr>
          <w:rtl w:val="0"/>
          <w:lang w:val="en-US"/>
        </w:rPr>
        <w:t>5</w:t>
      </w:r>
    </w:p>
    <w:p>
      <w:pPr>
        <w:pStyle w:val="Body"/>
      </w:pPr>
      <w:r>
        <w:rPr>
          <w:rtl w:val="0"/>
          <w:lang w:val="en-US"/>
        </w:rPr>
        <w:t>Activit</w:t>
      </w:r>
      <w:r>
        <w:rPr>
          <w:rtl w:val="0"/>
          <w:lang w:val="fr-FR"/>
        </w:rPr>
        <w:t>é</w:t>
      </w:r>
      <w:r>
        <w:rPr>
          <w:rtl w:val="0"/>
          <w:lang w:val="en-US"/>
        </w:rPr>
        <w:t>……………………………………………………………………………………………………………………………………………</w:t>
      </w:r>
      <w:r>
        <w:rPr>
          <w:rtl w:val="0"/>
        </w:rPr>
        <w:t>7</w:t>
      </w:r>
    </w:p>
    <w:p>
      <w:pPr>
        <w:pStyle w:val="Body"/>
      </w:pPr>
      <w:r>
        <w:rPr>
          <w:rtl w:val="0"/>
          <w:lang w:val="fr-FR"/>
        </w:rPr>
        <w:t>Lectures compl</w:t>
      </w:r>
      <w:r>
        <w:rPr>
          <w:rtl w:val="0"/>
          <w:lang w:val="fr-FR"/>
        </w:rPr>
        <w:t>é</w:t>
      </w:r>
      <w:r>
        <w:rPr>
          <w:rtl w:val="0"/>
          <w:lang w:val="fr-FR"/>
        </w:rPr>
        <w:t>mentaires ou mat</w:t>
      </w:r>
      <w:r>
        <w:rPr>
          <w:rtl w:val="0"/>
          <w:lang w:val="fr-FR"/>
        </w:rPr>
        <w:t>é</w:t>
      </w:r>
      <w:r>
        <w:rPr>
          <w:rtl w:val="0"/>
          <w:lang w:val="es-ES_tradnl"/>
        </w:rPr>
        <w:t>riel p</w:t>
      </w:r>
      <w:r>
        <w:rPr>
          <w:rtl w:val="0"/>
          <w:lang w:val="fr-FR"/>
        </w:rPr>
        <w:t>é</w:t>
      </w:r>
      <w:r>
        <w:rPr>
          <w:rtl w:val="0"/>
          <w:lang w:val="fr-FR"/>
        </w:rPr>
        <w:t>dagogique</w:t>
      </w:r>
      <w:r>
        <w:rPr>
          <w:rtl w:val="0"/>
          <w:lang w:val="en-US"/>
        </w:rPr>
        <w:t>……………………………………………………………………</w:t>
      </w:r>
      <w:r>
        <w:rPr>
          <w:rtl w:val="0"/>
          <w:lang w:val="en-US"/>
        </w:rPr>
        <w:t>.</w:t>
      </w:r>
      <w:r>
        <w:rPr>
          <w:rtl w:val="0"/>
        </w:rPr>
        <w:t>10</w:t>
      </w:r>
    </w:p>
    <w:p>
      <w:pPr>
        <w:pStyle w:val="Body"/>
        <w:rPr>
          <w:rFonts w:ascii="Bebas Neue" w:cs="Bebas Neue" w:hAnsi="Bebas Neue" w:eastAsia="Bebas Neue"/>
          <w:outline w:val="0"/>
          <w:color w:val="ff9900"/>
          <w:sz w:val="56"/>
          <w:szCs w:val="56"/>
          <w:u w:color="ff9900"/>
          <w14:textFill>
            <w14:solidFill>
              <w14:srgbClr w14:val="FF9900"/>
            </w14:solidFill>
          </w14:textFill>
        </w:rPr>
      </w:pPr>
    </w:p>
    <w:p>
      <w:pPr>
        <w:pStyle w:val="Body"/>
        <w:rPr>
          <w:rFonts w:ascii="Bebas Neue" w:cs="Bebas Neue" w:hAnsi="Bebas Neue" w:eastAsia="Bebas Neue"/>
          <w:outline w:val="0"/>
          <w:color w:val="ff9900"/>
          <w:sz w:val="56"/>
          <w:szCs w:val="56"/>
          <w:u w:color="ff9900"/>
          <w14:textFill>
            <w14:solidFill>
              <w14:srgbClr w14:val="FF9900"/>
            </w14:solidFill>
          </w14:textFill>
        </w:rPr>
      </w:pPr>
    </w:p>
    <w:p>
      <w:pPr>
        <w:pStyle w:val="Body"/>
        <w:rPr>
          <w:rFonts w:ascii="Bebas Neue" w:cs="Bebas Neue" w:hAnsi="Bebas Neue" w:eastAsia="Bebas Neue"/>
          <w:outline w:val="0"/>
          <w:color w:val="ff9900"/>
          <w:sz w:val="56"/>
          <w:szCs w:val="56"/>
          <w:u w:color="ff9900"/>
          <w14:textFill>
            <w14:solidFill>
              <w14:srgbClr w14:val="FF9900"/>
            </w14:solidFill>
          </w14:textFill>
        </w:rPr>
      </w:pPr>
    </w:p>
    <w:p>
      <w:pPr>
        <w:pStyle w:val="Body"/>
        <w:rPr>
          <w:rFonts w:ascii="Bebas Neue" w:cs="Bebas Neue" w:hAnsi="Bebas Neue" w:eastAsia="Bebas Neue"/>
          <w:outline w:val="0"/>
          <w:color w:val="ff9900"/>
          <w:sz w:val="56"/>
          <w:szCs w:val="56"/>
          <w:u w:color="ff9900"/>
          <w14:textFill>
            <w14:solidFill>
              <w14:srgbClr w14:val="FF9900"/>
            </w14:solidFill>
          </w14:textFill>
        </w:rPr>
      </w:pPr>
    </w:p>
    <w:p>
      <w:pPr>
        <w:pStyle w:val="Body"/>
        <w:rPr>
          <w:rFonts w:ascii="Bebas Neue" w:cs="Bebas Neue" w:hAnsi="Bebas Neue" w:eastAsia="Bebas Neue"/>
          <w:outline w:val="0"/>
          <w:color w:val="ff9900"/>
          <w:sz w:val="56"/>
          <w:szCs w:val="56"/>
          <w:u w:color="ff9900"/>
          <w14:textFill>
            <w14:solidFill>
              <w14:srgbClr w14:val="FF9900"/>
            </w14:solidFill>
          </w14:textFill>
        </w:rPr>
      </w:pPr>
    </w:p>
    <w:p>
      <w:pPr>
        <w:pStyle w:val="Body"/>
        <w:rPr>
          <w:rFonts w:ascii="Bebas Neue" w:cs="Bebas Neue" w:hAnsi="Bebas Neue" w:eastAsia="Bebas Neue"/>
          <w:outline w:val="0"/>
          <w:color w:val="ff9900"/>
          <w:sz w:val="56"/>
          <w:szCs w:val="56"/>
          <w:u w:color="ff9900"/>
          <w14:textFill>
            <w14:solidFill>
              <w14:srgbClr w14:val="FF9900"/>
            </w14:solidFill>
          </w14:textFill>
        </w:rPr>
      </w:pPr>
    </w:p>
    <w:p>
      <w:pPr>
        <w:pStyle w:val="Body"/>
        <w:rPr>
          <w:rFonts w:ascii="Bebas Neue" w:cs="Bebas Neue" w:hAnsi="Bebas Neue" w:eastAsia="Bebas Neue"/>
          <w:outline w:val="0"/>
          <w:color w:val="ff9900"/>
          <w:sz w:val="56"/>
          <w:szCs w:val="56"/>
          <w:u w:color="ff9900"/>
          <w14:textFill>
            <w14:solidFill>
              <w14:srgbClr w14:val="FF9900"/>
            </w14:solidFill>
          </w14:textFill>
        </w:rPr>
      </w:pPr>
    </w:p>
    <w:p>
      <w:pPr>
        <w:pStyle w:val="Body"/>
        <w:rPr>
          <w:rFonts w:ascii="Bebas Neue" w:cs="Bebas Neue" w:hAnsi="Bebas Neue" w:eastAsia="Bebas Neue"/>
          <w:outline w:val="0"/>
          <w:color w:val="ff9900"/>
          <w:sz w:val="56"/>
          <w:szCs w:val="56"/>
          <w:u w:color="ff9900"/>
          <w14:textFill>
            <w14:solidFill>
              <w14:srgbClr w14:val="FF9900"/>
            </w14:solidFill>
          </w14:textFill>
        </w:rPr>
      </w:pPr>
    </w:p>
    <w:p>
      <w:pPr>
        <w:pStyle w:val="Body"/>
        <w:rPr>
          <w:rFonts w:ascii="Bebas Neue" w:cs="Bebas Neue" w:hAnsi="Bebas Neue" w:eastAsia="Bebas Neue"/>
          <w:outline w:val="0"/>
          <w:color w:val="ff9900"/>
          <w:sz w:val="56"/>
          <w:szCs w:val="56"/>
          <w:u w:color="ff9900"/>
          <w14:textFill>
            <w14:solidFill>
              <w14:srgbClr w14:val="FF9900"/>
            </w14:solidFill>
          </w14:textFill>
        </w:rPr>
      </w:pPr>
    </w:p>
    <w:p>
      <w:pPr>
        <w:pStyle w:val="Body"/>
        <w:rPr>
          <w:rFonts w:ascii="Bebas Neue" w:cs="Bebas Neue" w:hAnsi="Bebas Neue" w:eastAsia="Bebas Neue"/>
          <w:outline w:val="0"/>
          <w:color w:val="ff9900"/>
          <w:sz w:val="56"/>
          <w:szCs w:val="56"/>
          <w:u w:color="ff9900"/>
          <w14:textFill>
            <w14:solidFill>
              <w14:srgbClr w14:val="FF9900"/>
            </w14:solidFill>
          </w14:textFill>
        </w:rPr>
      </w:pPr>
    </w:p>
    <w:p>
      <w:pPr>
        <w:pStyle w:val="Body"/>
        <w:rPr>
          <w:rFonts w:ascii="Bebas Neue" w:cs="Bebas Neue" w:hAnsi="Bebas Neue" w:eastAsia="Bebas Neue"/>
          <w:outline w:val="0"/>
          <w:color w:val="ff9900"/>
          <w:sz w:val="56"/>
          <w:szCs w:val="56"/>
          <w:u w:color="ff9900"/>
          <w14:textFill>
            <w14:solidFill>
              <w14:srgbClr w14:val="FF9900"/>
            </w14:solidFill>
          </w14:textFill>
        </w:rPr>
      </w:pPr>
    </w:p>
    <w:p>
      <w:pPr>
        <w:pStyle w:val="Body"/>
      </w:pPr>
    </w:p>
    <w:p>
      <w:pPr>
        <w:pStyle w:val="Heading"/>
      </w:pPr>
    </w:p>
    <w:p>
      <w:pPr>
        <w:pStyle w:val="Heading"/>
      </w:pPr>
    </w:p>
    <w:p>
      <w:pPr>
        <w:pStyle w:val="Heading"/>
      </w:pPr>
    </w:p>
    <w:p>
      <w:pPr>
        <w:pStyle w:val="Heading"/>
      </w:pPr>
      <w:r>
        <w:rPr>
          <w:rFonts w:cs="Arial Unicode MS" w:eastAsia="Arial Unicode MS"/>
          <w:rtl w:val="0"/>
          <w:lang w:val="en-US"/>
        </w:rPr>
        <w:t>Qu</w:t>
      </w:r>
      <w:r>
        <w:rPr>
          <w:rFonts w:cs="Arial Unicode MS" w:eastAsia="Arial Unicode MS" w:hint="default"/>
          <w:rtl w:val="0"/>
          <w:lang w:val="en-US"/>
        </w:rPr>
        <w:t>’</w:t>
      </w:r>
      <w:r>
        <w:rPr>
          <w:rFonts w:cs="Arial Unicode MS" w:eastAsia="Arial Unicode MS"/>
          <w:rtl w:val="0"/>
          <w:lang w:val="en-US"/>
        </w:rPr>
        <w:t>est-ce que la discipline artistique</w:t>
      </w:r>
      <w:r>
        <w:rPr>
          <w:rFonts w:cs="Arial Unicode MS" w:eastAsia="Arial Unicode MS"/>
          <w:rtl w:val="0"/>
          <w:lang w:val="zh-TW" w:eastAsia="zh-TW"/>
        </w:rPr>
        <w:t>?</w:t>
      </w:r>
    </w:p>
    <w:p>
      <w:pPr>
        <w:pStyle w:val="Body"/>
      </w:pPr>
    </w:p>
    <w:p>
      <w:pPr>
        <w:pStyle w:val="Body"/>
        <w:spacing w:line="360" w:lineRule="auto"/>
        <w:jc w:val="both"/>
        <w:rPr>
          <w:sz w:val="24"/>
          <w:szCs w:val="24"/>
        </w:rPr>
      </w:pPr>
      <w:r>
        <w:rPr>
          <w:rtl w:val="0"/>
          <w:lang w:val="fr-FR"/>
        </w:rPr>
        <w:t>La discipline artistique fait r</w:t>
      </w:r>
      <w:r>
        <w:rPr>
          <w:rtl w:val="0"/>
          <w:lang w:val="fr-FR"/>
        </w:rPr>
        <w:t>é</w:t>
      </w:r>
      <w:r>
        <w:rPr>
          <w:rtl w:val="0"/>
        </w:rPr>
        <w:t>f</w:t>
      </w:r>
      <w:r>
        <w:rPr>
          <w:rtl w:val="0"/>
          <w:lang w:val="fr-FR"/>
        </w:rPr>
        <w:t>é</w:t>
      </w:r>
      <w:r>
        <w:rPr>
          <w:rtl w:val="0"/>
          <w:lang w:val="fr-FR"/>
        </w:rPr>
        <w:t>rence aux diff</w:t>
      </w:r>
      <w:r>
        <w:rPr>
          <w:rtl w:val="0"/>
          <w:lang w:val="fr-FR"/>
        </w:rPr>
        <w:t>é</w:t>
      </w:r>
      <w:r>
        <w:rPr>
          <w:rtl w:val="0"/>
          <w:lang w:val="fr-FR"/>
        </w:rPr>
        <w:t>rentes formes d'expression artistique, telles que la peinture, la sculpture, la musique, la danse, le th</w:t>
      </w:r>
      <w:r>
        <w:rPr>
          <w:rtl w:val="0"/>
          <w:lang w:val="fr-FR"/>
        </w:rPr>
        <w:t>éâ</w:t>
      </w:r>
      <w:r>
        <w:rPr>
          <w:rtl w:val="0"/>
          <w:lang w:val="fr-FR"/>
        </w:rPr>
        <w:t>tre et le cin</w:t>
      </w:r>
      <w:r>
        <w:rPr>
          <w:rtl w:val="0"/>
          <w:lang w:val="fr-FR"/>
        </w:rPr>
        <w:t>é</w:t>
      </w:r>
      <w:r>
        <w:rPr>
          <w:rtl w:val="0"/>
          <w:lang w:val="fr-FR"/>
        </w:rPr>
        <w:t xml:space="preserve">ma. Ces disciplines font appel </w:t>
      </w:r>
      <w:r>
        <w:rPr>
          <w:rtl w:val="0"/>
        </w:rPr>
        <w:t xml:space="preserve">à </w:t>
      </w:r>
      <w:r>
        <w:rPr>
          <w:rtl w:val="0"/>
          <w:lang w:val="fr-FR"/>
        </w:rPr>
        <w:t>des techniques, des outils et des mat</w:t>
      </w:r>
      <w:r>
        <w:rPr>
          <w:rtl w:val="0"/>
          <w:lang w:val="fr-FR"/>
        </w:rPr>
        <w:t>é</w:t>
      </w:r>
      <w:r>
        <w:rPr>
          <w:rtl w:val="0"/>
          <w:lang w:val="fr-FR"/>
        </w:rPr>
        <w:t>riaux diff</w:t>
      </w:r>
      <w:r>
        <w:rPr>
          <w:rtl w:val="0"/>
          <w:lang w:val="fr-FR"/>
        </w:rPr>
        <w:t>é</w:t>
      </w:r>
      <w:r>
        <w:rPr>
          <w:rtl w:val="0"/>
          <w:lang w:val="fr-FR"/>
        </w:rPr>
        <w:t>rents et sont guid</w:t>
      </w:r>
      <w:r>
        <w:rPr>
          <w:rtl w:val="0"/>
          <w:lang w:val="fr-FR"/>
        </w:rPr>
        <w:t>é</w:t>
      </w:r>
      <w:r>
        <w:rPr>
          <w:rtl w:val="0"/>
          <w:lang w:val="fr-FR"/>
        </w:rPr>
        <w:t>es par des principes et des pratiques sp</w:t>
      </w:r>
      <w:r>
        <w:rPr>
          <w:rtl w:val="0"/>
          <w:lang w:val="fr-FR"/>
        </w:rPr>
        <w:t>é</w:t>
      </w:r>
      <w:r>
        <w:rPr>
          <w:rtl w:val="0"/>
          <w:lang w:val="fr-FR"/>
        </w:rPr>
        <w:t>cifiques.</w:t>
      </w:r>
      <w:r>
        <w:drawing xmlns:a="http://schemas.openxmlformats.org/drawingml/2006/main">
          <wp:anchor distT="57150" distB="57150" distL="57150" distR="57150" simplePos="0" relativeHeight="251662336" behindDoc="0" locked="0" layoutInCell="1" allowOverlap="1">
            <wp:simplePos x="0" y="0"/>
            <wp:positionH relativeFrom="margin">
              <wp:posOffset>562456</wp:posOffset>
            </wp:positionH>
            <wp:positionV relativeFrom="line">
              <wp:posOffset>278206</wp:posOffset>
            </wp:positionV>
            <wp:extent cx="2286000" cy="2676525"/>
            <wp:effectExtent l="0" t="0" r="0" b="0"/>
            <wp:wrapSquare wrapText="bothSides" distL="57150" distR="57150" distT="57150" distB="57150"/>
            <wp:docPr id="1073741829" name="officeArt object" descr="Gymnast: Floor routine with solid fill"/>
            <wp:cNvGraphicFramePr/>
            <a:graphic xmlns:a="http://schemas.openxmlformats.org/drawingml/2006/main">
              <a:graphicData uri="http://schemas.openxmlformats.org/drawingml/2006/picture">
                <pic:pic xmlns:pic="http://schemas.openxmlformats.org/drawingml/2006/picture">
                  <pic:nvPicPr>
                    <pic:cNvPr id="1073741829" name="Gymnast: Floor routine with solid fill" descr="Gymnast: Floor routine with solid fill"/>
                    <pic:cNvPicPr>
                      <a:picLocks noChangeAspect="1"/>
                    </pic:cNvPicPr>
                  </pic:nvPicPr>
                  <pic:blipFill>
                    <a:blip r:embed="rId9">
                      <a:extLst/>
                    </a:blip>
                    <a:stretch>
                      <a:fillRect/>
                    </a:stretch>
                  </pic:blipFill>
                  <pic:spPr>
                    <a:xfrm>
                      <a:off x="0" y="0"/>
                      <a:ext cx="2286000" cy="2676525"/>
                    </a:xfrm>
                    <a:prstGeom prst="rect">
                      <a:avLst/>
                    </a:prstGeom>
                    <a:ln w="12700" cap="flat">
                      <a:noFill/>
                      <a:miter lim="400000"/>
                    </a:ln>
                    <a:effectLst/>
                  </pic:spPr>
                </pic:pic>
              </a:graphicData>
            </a:graphic>
          </wp:anchor>
        </w:drawing>
      </w:r>
    </w:p>
    <w:p>
      <w:pPr>
        <w:pStyle w:val="Body"/>
        <w:spacing w:line="360" w:lineRule="auto"/>
        <w:rPr>
          <w:sz w:val="24"/>
          <w:szCs w:val="24"/>
        </w:rPr>
      </w:pPr>
      <w:r>
        <w:rPr>
          <w:sz w:val="24"/>
          <w:szCs w:val="24"/>
          <w:rtl w:val="0"/>
          <w:lang w:val="fr-FR"/>
        </w:rPr>
        <w:t xml:space="preserve">La pratique des disciplines artistiques peut contribuer </w:t>
      </w:r>
      <w:r>
        <w:rPr>
          <w:sz w:val="24"/>
          <w:szCs w:val="24"/>
          <w:rtl w:val="0"/>
        </w:rPr>
        <w:t xml:space="preserve">à </w:t>
      </w:r>
      <w:r>
        <w:rPr>
          <w:sz w:val="24"/>
          <w:szCs w:val="24"/>
          <w:rtl w:val="0"/>
        </w:rPr>
        <w:t>d</w:t>
      </w:r>
      <w:r>
        <w:rPr>
          <w:sz w:val="24"/>
          <w:szCs w:val="24"/>
          <w:rtl w:val="0"/>
          <w:lang w:val="fr-FR"/>
        </w:rPr>
        <w:t>é</w:t>
      </w:r>
      <w:r>
        <w:rPr>
          <w:sz w:val="24"/>
          <w:szCs w:val="24"/>
          <w:rtl w:val="0"/>
          <w:lang w:val="fr-FR"/>
        </w:rPr>
        <w:t>velopper la sensibilit</w:t>
      </w:r>
      <w:r>
        <w:rPr>
          <w:sz w:val="24"/>
          <w:szCs w:val="24"/>
          <w:rtl w:val="0"/>
          <w:lang w:val="fr-FR"/>
        </w:rPr>
        <w:t xml:space="preserve">é </w:t>
      </w:r>
      <w:r>
        <w:rPr>
          <w:sz w:val="24"/>
          <w:szCs w:val="24"/>
          <w:rtl w:val="0"/>
          <w:lang w:val="fr-FR"/>
        </w:rPr>
        <w:t>culturelle et les comp</w:t>
      </w:r>
      <w:r>
        <w:rPr>
          <w:sz w:val="24"/>
          <w:szCs w:val="24"/>
          <w:rtl w:val="0"/>
          <w:lang w:val="fr-FR"/>
        </w:rPr>
        <w:t>é</w:t>
      </w:r>
      <w:r>
        <w:rPr>
          <w:sz w:val="24"/>
          <w:szCs w:val="24"/>
          <w:rtl w:val="0"/>
          <w:lang w:val="fr-FR"/>
        </w:rPr>
        <w:t>tences</w:t>
      </w:r>
      <w:r>
        <w:rPr>
          <w:sz w:val="24"/>
          <w:szCs w:val="24"/>
        </w:rPr>
        <w:drawing xmlns:a="http://schemas.openxmlformats.org/drawingml/2006/main">
          <wp:anchor distT="57150" distB="57150" distL="57150" distR="57150" simplePos="0" relativeHeight="251661312" behindDoc="0" locked="0" layoutInCell="1" allowOverlap="1">
            <wp:simplePos x="0" y="0"/>
            <wp:positionH relativeFrom="margin">
              <wp:posOffset>4820130</wp:posOffset>
            </wp:positionH>
            <wp:positionV relativeFrom="line">
              <wp:posOffset>226762</wp:posOffset>
            </wp:positionV>
            <wp:extent cx="2257425" cy="2257425"/>
            <wp:effectExtent l="0" t="0" r="0" b="0"/>
            <wp:wrapSquare wrapText="bothSides" distL="57150" distR="57150" distT="57150" distB="57150"/>
            <wp:docPr id="1073741830" name="officeArt object" descr="Dancing with solid fill"/>
            <wp:cNvGraphicFramePr/>
            <a:graphic xmlns:a="http://schemas.openxmlformats.org/drawingml/2006/main">
              <a:graphicData uri="http://schemas.openxmlformats.org/drawingml/2006/picture">
                <pic:pic xmlns:pic="http://schemas.openxmlformats.org/drawingml/2006/picture">
                  <pic:nvPicPr>
                    <pic:cNvPr id="1073741830" name="Dancing with solid fill" descr="Dancing with solid fill"/>
                    <pic:cNvPicPr>
                      <a:picLocks noChangeAspect="1"/>
                    </pic:cNvPicPr>
                  </pic:nvPicPr>
                  <pic:blipFill>
                    <a:blip r:embed="rId10">
                      <a:extLst/>
                    </a:blip>
                    <a:srcRect l="0" t="0" r="0" b="0"/>
                    <a:stretch>
                      <a:fillRect/>
                    </a:stretch>
                  </pic:blipFill>
                  <pic:spPr>
                    <a:xfrm>
                      <a:off x="0" y="0"/>
                      <a:ext cx="2257425" cy="2257425"/>
                    </a:xfrm>
                    <a:prstGeom prst="rect">
                      <a:avLst/>
                    </a:prstGeom>
                    <a:ln w="12700" cap="flat">
                      <a:noFill/>
                      <a:miter lim="400000"/>
                    </a:ln>
                    <a:effectLst/>
                  </pic:spPr>
                </pic:pic>
              </a:graphicData>
            </a:graphic>
          </wp:anchor>
        </w:drawing>
      </w:r>
      <w:r>
        <w:rPr>
          <w:sz w:val="24"/>
          <w:szCs w:val="24"/>
          <w:rtl w:val="0"/>
          <w:lang w:val="fr-FR"/>
        </w:rPr>
        <w:t xml:space="preserve"> d'expression de plusieurs mani</w:t>
      </w:r>
      <w:r>
        <w:rPr>
          <w:sz w:val="24"/>
          <w:szCs w:val="24"/>
          <w:rtl w:val="0"/>
          <w:lang w:val="it-IT"/>
        </w:rPr>
        <w:t>è</w:t>
      </w:r>
      <w:r>
        <w:rPr>
          <w:sz w:val="24"/>
          <w:szCs w:val="24"/>
          <w:rtl w:val="0"/>
          <w:lang w:val="fr-FR"/>
        </w:rPr>
        <w:t>res. Tout d'abord, en explorant diff</w:t>
      </w:r>
      <w:r>
        <w:rPr>
          <w:sz w:val="24"/>
          <w:szCs w:val="24"/>
          <w:rtl w:val="0"/>
          <w:lang w:val="fr-FR"/>
        </w:rPr>
        <w:t>é</w:t>
      </w:r>
      <w:r>
        <w:rPr>
          <w:sz w:val="24"/>
          <w:szCs w:val="24"/>
          <w:rtl w:val="0"/>
          <w:lang w:val="fr-FR"/>
        </w:rPr>
        <w:t xml:space="preserve">rentes formes d'expression artistique, les individus peuvent se familiariser avec les traditions et les valeurs culturelles qui sous-tendent ces pratiques. Par exemple, en </w:t>
      </w:r>
      <w:r>
        <w:rPr>
          <w:sz w:val="24"/>
          <w:szCs w:val="24"/>
          <w:rtl w:val="0"/>
          <w:lang w:val="fr-FR"/>
        </w:rPr>
        <w:t>é</w:t>
      </w:r>
      <w:r>
        <w:rPr>
          <w:sz w:val="24"/>
          <w:szCs w:val="24"/>
          <w:rtl w:val="0"/>
          <w:lang w:val="fr-FR"/>
        </w:rPr>
        <w:t>tudiant les formes de danse traditionnelle de diff</w:t>
      </w:r>
      <w:r>
        <w:rPr>
          <w:sz w:val="24"/>
          <w:szCs w:val="24"/>
          <w:rtl w:val="0"/>
          <w:lang w:val="fr-FR"/>
        </w:rPr>
        <w:t>é</w:t>
      </w:r>
      <w:r>
        <w:rPr>
          <w:sz w:val="24"/>
          <w:szCs w:val="24"/>
          <w:rtl w:val="0"/>
          <w:lang w:val="fr-FR"/>
        </w:rPr>
        <w:t>rentes cultures, les individus peuvent se faire une id</w:t>
      </w:r>
      <w:r>
        <w:rPr>
          <w:sz w:val="24"/>
          <w:szCs w:val="24"/>
          <w:rtl w:val="0"/>
          <w:lang w:val="fr-FR"/>
        </w:rPr>
        <w:t>é</w:t>
      </w:r>
      <w:r>
        <w:rPr>
          <w:sz w:val="24"/>
          <w:szCs w:val="24"/>
          <w:rtl w:val="0"/>
          <w:lang w:val="fr-FR"/>
        </w:rPr>
        <w:t>e des contextes sociaux et historiques qui fa</w:t>
      </w:r>
      <w:r>
        <w:rPr>
          <w:sz w:val="24"/>
          <w:szCs w:val="24"/>
          <w:rtl w:val="0"/>
        </w:rPr>
        <w:t>ç</w:t>
      </w:r>
      <w:r>
        <w:rPr>
          <w:sz w:val="24"/>
          <w:szCs w:val="24"/>
          <w:rtl w:val="0"/>
          <w:lang w:val="fr-FR"/>
        </w:rPr>
        <w:t>onnent ces formes d'art.</w:t>
      </w:r>
    </w:p>
    <w:p>
      <w:pPr>
        <w:pStyle w:val="Body"/>
        <w:spacing w:line="360" w:lineRule="auto"/>
        <w:rPr>
          <w:sz w:val="24"/>
          <w:szCs w:val="24"/>
        </w:rPr>
      </w:pPr>
      <w:r>
        <w:rPr>
          <w:sz w:val="24"/>
          <w:szCs w:val="24"/>
          <w:rtl w:val="0"/>
          <w:lang w:val="fr-FR"/>
        </w:rPr>
        <w:t xml:space="preserve">Les disciplines artistiques peuvent aider les individus </w:t>
      </w:r>
      <w:r>
        <w:rPr>
          <w:sz w:val="24"/>
          <w:szCs w:val="24"/>
          <w:rtl w:val="0"/>
        </w:rPr>
        <w:t xml:space="preserve">à </w:t>
      </w:r>
      <w:r>
        <w:rPr>
          <w:sz w:val="24"/>
          <w:szCs w:val="24"/>
          <w:rtl w:val="0"/>
        </w:rPr>
        <w:t>d</w:t>
      </w:r>
      <w:r>
        <w:rPr>
          <w:sz w:val="24"/>
          <w:szCs w:val="24"/>
          <w:rtl w:val="0"/>
          <w:lang w:val="fr-FR"/>
        </w:rPr>
        <w:t>é</w:t>
      </w:r>
      <w:r>
        <w:rPr>
          <w:sz w:val="24"/>
          <w:szCs w:val="24"/>
          <w:rtl w:val="0"/>
          <w:lang w:val="fr-FR"/>
        </w:rPr>
        <w:t>velopper leur cr</w:t>
      </w:r>
      <w:r>
        <w:rPr>
          <w:sz w:val="24"/>
          <w:szCs w:val="24"/>
          <w:rtl w:val="0"/>
          <w:lang w:val="fr-FR"/>
        </w:rPr>
        <w:t>é</w:t>
      </w:r>
      <w:r>
        <w:rPr>
          <w:sz w:val="24"/>
          <w:szCs w:val="24"/>
          <w:rtl w:val="0"/>
          <w:lang w:val="it-IT"/>
        </w:rPr>
        <w:t>ativit</w:t>
      </w:r>
      <w:r>
        <w:rPr>
          <w:sz w:val="24"/>
          <w:szCs w:val="24"/>
          <w:rtl w:val="0"/>
          <w:lang w:val="fr-FR"/>
        </w:rPr>
        <w:t xml:space="preserve">é </w:t>
      </w:r>
      <w:r>
        <w:rPr>
          <w:sz w:val="24"/>
          <w:szCs w:val="24"/>
          <w:rtl w:val="0"/>
          <w:lang w:val="nl-NL"/>
        </w:rPr>
        <w:t xml:space="preserve">et </w:t>
      </w:r>
      <w:r>
        <w:rPr>
          <w:sz w:val="24"/>
          <w:szCs w:val="24"/>
          <w:rtl w:val="0"/>
        </w:rPr>
        <w:t xml:space="preserve">à </w:t>
      </w:r>
      <w:r>
        <w:rPr>
          <w:sz w:val="24"/>
          <w:szCs w:val="24"/>
          <w:rtl w:val="0"/>
          <w:lang w:val="fr-FR"/>
        </w:rPr>
        <w:t xml:space="preserve">s'exprimer, ce qui est un </w:t>
      </w:r>
      <w:r>
        <w:rPr>
          <w:sz w:val="24"/>
          <w:szCs w:val="24"/>
          <w:rtl w:val="0"/>
          <w:lang w:val="fr-FR"/>
        </w:rPr>
        <w:t>é</w:t>
      </w:r>
      <w:r>
        <w:rPr>
          <w:sz w:val="24"/>
          <w:szCs w:val="24"/>
          <w:rtl w:val="0"/>
        </w:rPr>
        <w:t>l</w:t>
      </w:r>
      <w:r>
        <w:rPr>
          <w:sz w:val="24"/>
          <w:szCs w:val="24"/>
          <w:rtl w:val="0"/>
          <w:lang w:val="fr-FR"/>
        </w:rPr>
        <w:t>é</w:t>
      </w:r>
      <w:r>
        <w:rPr>
          <w:sz w:val="24"/>
          <w:szCs w:val="24"/>
          <w:rtl w:val="0"/>
          <w:lang w:val="fr-FR"/>
        </w:rPr>
        <w:t>ment essentiel de la sensibilisation culturelle. En cr</w:t>
      </w:r>
      <w:r>
        <w:rPr>
          <w:sz w:val="24"/>
          <w:szCs w:val="24"/>
          <w:rtl w:val="0"/>
          <w:lang w:val="fr-FR"/>
        </w:rPr>
        <w:t>é</w:t>
      </w:r>
      <w:r>
        <w:rPr>
          <w:sz w:val="24"/>
          <w:szCs w:val="24"/>
          <w:rtl w:val="0"/>
          <w:lang w:val="fr-FR"/>
        </w:rPr>
        <w:t xml:space="preserve">ant des </w:t>
      </w:r>
      <w:r>
        <w:rPr>
          <w:sz w:val="24"/>
          <w:szCs w:val="24"/>
          <w:rtl w:val="0"/>
          <w:lang w:val="fr-FR"/>
        </w:rPr>
        <w:t>œ</w:t>
      </w:r>
      <w:r>
        <w:rPr>
          <w:sz w:val="24"/>
          <w:szCs w:val="24"/>
          <w:rtl w:val="0"/>
          <w:lang w:val="fr-FR"/>
        </w:rPr>
        <w:t>uvres d'art, les individus peuvent explorer leur propre identit</w:t>
      </w:r>
      <w:r>
        <w:rPr>
          <w:sz w:val="24"/>
          <w:szCs w:val="24"/>
          <w:rtl w:val="0"/>
          <w:lang w:val="fr-FR"/>
        </w:rPr>
        <w:t xml:space="preserve">é </w:t>
      </w:r>
      <w:r>
        <w:rPr>
          <w:sz w:val="24"/>
          <w:szCs w:val="24"/>
          <w:rtl w:val="0"/>
          <w:lang w:val="fr-FR"/>
        </w:rPr>
        <w:t>culturelle et exprimer leurs exp</w:t>
      </w:r>
      <w:r>
        <w:rPr>
          <w:sz w:val="24"/>
          <w:szCs w:val="24"/>
          <w:rtl w:val="0"/>
          <w:lang w:val="fr-FR"/>
        </w:rPr>
        <w:t>é</w:t>
      </w:r>
      <w:r>
        <w:rPr>
          <w:sz w:val="24"/>
          <w:szCs w:val="24"/>
          <w:rtl w:val="0"/>
          <w:lang w:val="fr-FR"/>
        </w:rPr>
        <w:t>riences et leurs points de vue de mani</w:t>
      </w:r>
      <w:r>
        <w:rPr>
          <w:sz w:val="24"/>
          <w:szCs w:val="24"/>
          <w:rtl w:val="0"/>
          <w:lang w:val="it-IT"/>
        </w:rPr>
        <w:t>è</w:t>
      </w:r>
      <w:r>
        <w:rPr>
          <w:sz w:val="24"/>
          <w:szCs w:val="24"/>
          <w:rtl w:val="0"/>
          <w:lang w:val="it-IT"/>
        </w:rPr>
        <w:t>re significative.</w:t>
      </w:r>
    </w:p>
    <w:p>
      <w:pPr>
        <w:pStyle w:val="Body"/>
        <w:spacing w:line="360" w:lineRule="auto"/>
        <w:rPr>
          <w:sz w:val="24"/>
          <w:szCs w:val="24"/>
        </w:rPr>
      </w:pPr>
      <w:r>
        <w:rPr>
          <w:sz w:val="24"/>
          <w:szCs w:val="24"/>
          <w:rtl w:val="0"/>
          <w:lang w:val="fr-FR"/>
        </w:rPr>
        <w:t>S'engager dans des disciplines artistiques peut favoriser les liens sociaux et l'engagement communautaire, ce qui est essentiel pour d</w:t>
      </w:r>
      <w:r>
        <w:rPr>
          <w:sz w:val="24"/>
          <w:szCs w:val="24"/>
          <w:rtl w:val="0"/>
          <w:lang w:val="fr-FR"/>
        </w:rPr>
        <w:t>é</w:t>
      </w:r>
      <w:r>
        <w:rPr>
          <w:sz w:val="24"/>
          <w:szCs w:val="24"/>
          <w:rtl w:val="0"/>
          <w:lang w:val="fr-FR"/>
        </w:rPr>
        <w:t xml:space="preserve">velopper la conscience culturelle. Participer </w:t>
      </w:r>
      <w:r>
        <w:rPr>
          <w:sz w:val="24"/>
          <w:szCs w:val="24"/>
          <w:rtl w:val="0"/>
        </w:rPr>
        <w:t xml:space="preserve">à </w:t>
      </w:r>
      <w:r>
        <w:rPr>
          <w:sz w:val="24"/>
          <w:szCs w:val="24"/>
          <w:rtl w:val="0"/>
          <w:lang w:val="fr-FR"/>
        </w:rPr>
        <w:t xml:space="preserve">des cours d'art ou </w:t>
      </w:r>
      <w:r>
        <w:rPr>
          <w:sz w:val="24"/>
          <w:szCs w:val="24"/>
          <w:rtl w:val="0"/>
        </w:rPr>
        <w:t xml:space="preserve">à </w:t>
      </w:r>
      <w:r>
        <w:rPr>
          <w:sz w:val="24"/>
          <w:szCs w:val="24"/>
          <w:rtl w:val="0"/>
          <w:lang w:val="fr-FR"/>
        </w:rPr>
        <w:t>des ateliers peut donner aux individus l'occasion d'entrer en contact avec d'autres personnes issues de milieux diff</w:t>
      </w:r>
      <w:r>
        <w:rPr>
          <w:sz w:val="24"/>
          <w:szCs w:val="24"/>
          <w:rtl w:val="0"/>
          <w:lang w:val="fr-FR"/>
        </w:rPr>
        <w:t>é</w:t>
      </w:r>
      <w:r>
        <w:rPr>
          <w:sz w:val="24"/>
          <w:szCs w:val="24"/>
          <w:rtl w:val="0"/>
          <w:lang w:val="fr-FR"/>
        </w:rPr>
        <w:t>rents et de partager leurs exp</w:t>
      </w:r>
      <w:r>
        <w:rPr>
          <w:sz w:val="24"/>
          <w:szCs w:val="24"/>
          <w:rtl w:val="0"/>
          <w:lang w:val="fr-FR"/>
        </w:rPr>
        <w:t>é</w:t>
      </w:r>
      <w:r>
        <w:rPr>
          <w:sz w:val="24"/>
          <w:szCs w:val="24"/>
          <w:rtl w:val="0"/>
          <w:lang w:val="fr-FR"/>
        </w:rPr>
        <w:t>riences et leurs points de vue</w:t>
      </w:r>
      <w:r>
        <w:rPr>
          <w:sz w:val="24"/>
          <w:szCs w:val="24"/>
        </w:rPr>
        <w:drawing xmlns:a="http://schemas.openxmlformats.org/drawingml/2006/main">
          <wp:anchor distT="57150" distB="57150" distL="57150" distR="57150" simplePos="0" relativeHeight="251663360" behindDoc="0" locked="0" layoutInCell="1" allowOverlap="1">
            <wp:simplePos x="0" y="0"/>
            <wp:positionH relativeFrom="page">
              <wp:posOffset>4514850</wp:posOffset>
            </wp:positionH>
            <wp:positionV relativeFrom="page">
              <wp:posOffset>7928609</wp:posOffset>
            </wp:positionV>
            <wp:extent cx="2771775" cy="2458720"/>
            <wp:effectExtent l="0" t="0" r="0" b="0"/>
            <wp:wrapSquare wrapText="bothSides" distL="57150" distR="57150" distT="57150" distB="57150"/>
            <wp:docPr id="1073741831" name="officeArt object" descr="Dance with solid fill"/>
            <wp:cNvGraphicFramePr/>
            <a:graphic xmlns:a="http://schemas.openxmlformats.org/drawingml/2006/main">
              <a:graphicData uri="http://schemas.openxmlformats.org/drawingml/2006/picture">
                <pic:pic xmlns:pic="http://schemas.openxmlformats.org/drawingml/2006/picture">
                  <pic:nvPicPr>
                    <pic:cNvPr id="1073741831" name="Dance with solid fill" descr="Dance with solid fill"/>
                    <pic:cNvPicPr>
                      <a:picLocks noChangeAspect="1"/>
                    </pic:cNvPicPr>
                  </pic:nvPicPr>
                  <pic:blipFill>
                    <a:blip r:embed="rId11">
                      <a:extLst/>
                    </a:blip>
                    <a:stretch>
                      <a:fillRect/>
                    </a:stretch>
                  </pic:blipFill>
                  <pic:spPr>
                    <a:xfrm>
                      <a:off x="0" y="0"/>
                      <a:ext cx="2771775" cy="2458720"/>
                    </a:xfrm>
                    <a:prstGeom prst="rect">
                      <a:avLst/>
                    </a:prstGeom>
                    <a:ln w="12700" cap="flat">
                      <a:noFill/>
                      <a:miter lim="400000"/>
                    </a:ln>
                    <a:effectLst/>
                  </pic:spPr>
                </pic:pic>
              </a:graphicData>
            </a:graphic>
          </wp:anchor>
        </w:drawing>
      </w:r>
      <w:r>
        <w:rPr>
          <w:sz w:val="24"/>
          <w:szCs w:val="24"/>
          <w:rtl w:val="0"/>
          <w:lang w:val="fr-FR"/>
        </w:rPr>
        <w:t xml:space="preserve">. La participation </w:t>
      </w:r>
      <w:r>
        <w:rPr>
          <w:sz w:val="24"/>
          <w:szCs w:val="24"/>
          <w:rtl w:val="0"/>
        </w:rPr>
        <w:t xml:space="preserve">à </w:t>
      </w:r>
      <w:r>
        <w:rPr>
          <w:sz w:val="24"/>
          <w:szCs w:val="24"/>
          <w:rtl w:val="0"/>
          <w:lang w:val="fr-FR"/>
        </w:rPr>
        <w:t xml:space="preserve">des cours ou </w:t>
      </w:r>
      <w:r>
        <w:rPr>
          <w:sz w:val="24"/>
          <w:szCs w:val="24"/>
          <w:rtl w:val="0"/>
        </w:rPr>
        <w:t xml:space="preserve">à </w:t>
      </w:r>
      <w:r>
        <w:rPr>
          <w:sz w:val="24"/>
          <w:szCs w:val="24"/>
          <w:rtl w:val="0"/>
          <w:lang w:val="fr-FR"/>
        </w:rPr>
        <w:t>des ateliers d'art peut donner aux individus l'occasion d'entrer en contact avec d'autres personnes issues de milieux diff</w:t>
      </w:r>
      <w:r>
        <w:rPr>
          <w:sz w:val="24"/>
          <w:szCs w:val="24"/>
          <w:rtl w:val="0"/>
          <w:lang w:val="fr-FR"/>
        </w:rPr>
        <w:t>é</w:t>
      </w:r>
      <w:r>
        <w:rPr>
          <w:sz w:val="24"/>
          <w:szCs w:val="24"/>
          <w:rtl w:val="0"/>
          <w:lang w:val="fr-FR"/>
        </w:rPr>
        <w:t>rents et de partager leurs exp</w:t>
      </w:r>
      <w:r>
        <w:rPr>
          <w:sz w:val="24"/>
          <w:szCs w:val="24"/>
          <w:rtl w:val="0"/>
          <w:lang w:val="fr-FR"/>
        </w:rPr>
        <w:t>é</w:t>
      </w:r>
      <w:r>
        <w:rPr>
          <w:sz w:val="24"/>
          <w:szCs w:val="24"/>
          <w:rtl w:val="0"/>
          <w:lang w:val="fr-FR"/>
        </w:rPr>
        <w:t>riences et leurs points de vue.</w:t>
      </w:r>
    </w:p>
    <w:p>
      <w:pPr>
        <w:pStyle w:val="Body"/>
        <w:spacing w:line="360" w:lineRule="auto"/>
        <w:rPr>
          <w:sz w:val="24"/>
          <w:szCs w:val="24"/>
        </w:rPr>
      </w:pPr>
      <w:r>
        <w:rPr>
          <w:sz w:val="24"/>
          <w:szCs w:val="24"/>
          <w:rtl w:val="0"/>
          <w:lang w:val="fr-FR"/>
        </w:rPr>
        <w:t xml:space="preserve">Dans l'ensemble, les disciplines artistiques peuvent </w:t>
      </w:r>
      <w:r>
        <w:rPr>
          <w:sz w:val="24"/>
          <w:szCs w:val="24"/>
          <w:rtl w:val="0"/>
        </w:rPr>
        <w:t>ê</w:t>
      </w:r>
      <w:r>
        <w:rPr>
          <w:sz w:val="24"/>
          <w:szCs w:val="24"/>
          <w:rtl w:val="0"/>
          <w:lang w:val="fr-FR"/>
        </w:rPr>
        <w:t>tre des outils puissants pour d</w:t>
      </w:r>
      <w:r>
        <w:rPr>
          <w:sz w:val="24"/>
          <w:szCs w:val="24"/>
          <w:rtl w:val="0"/>
          <w:lang w:val="fr-FR"/>
        </w:rPr>
        <w:t>é</w:t>
      </w:r>
      <w:r>
        <w:rPr>
          <w:sz w:val="24"/>
          <w:szCs w:val="24"/>
          <w:rtl w:val="0"/>
          <w:lang w:val="fr-FR"/>
        </w:rPr>
        <w:t>velopper la sensibilisation culturelle et les comp</w:t>
      </w:r>
      <w:r>
        <w:rPr>
          <w:sz w:val="24"/>
          <w:szCs w:val="24"/>
          <w:rtl w:val="0"/>
          <w:lang w:val="fr-FR"/>
        </w:rPr>
        <w:t>é</w:t>
      </w:r>
      <w:r>
        <w:rPr>
          <w:sz w:val="24"/>
          <w:szCs w:val="24"/>
          <w:rtl w:val="0"/>
          <w:lang w:val="fr-FR"/>
        </w:rPr>
        <w:t>tences d'expression des apprenants. En offrant des possibilit</w:t>
      </w:r>
      <w:r>
        <w:rPr>
          <w:sz w:val="24"/>
          <w:szCs w:val="24"/>
          <w:rtl w:val="0"/>
          <w:lang w:val="fr-FR"/>
        </w:rPr>
        <w:t>é</w:t>
      </w:r>
      <w:r>
        <w:rPr>
          <w:sz w:val="24"/>
          <w:szCs w:val="24"/>
          <w:rtl w:val="0"/>
          <w:lang w:val="fr-FR"/>
        </w:rPr>
        <w:t>s d'expression cr</w:t>
      </w:r>
      <w:r>
        <w:rPr>
          <w:sz w:val="24"/>
          <w:szCs w:val="24"/>
          <w:rtl w:val="0"/>
          <w:lang w:val="fr-FR"/>
        </w:rPr>
        <w:t>é</w:t>
      </w:r>
      <w:r>
        <w:rPr>
          <w:sz w:val="24"/>
          <w:szCs w:val="24"/>
          <w:rtl w:val="0"/>
          <w:lang w:val="fr-FR"/>
        </w:rPr>
        <w:t xml:space="preserve">ative et de lien social, ces disciplines peuvent aider les individus </w:t>
      </w:r>
      <w:r>
        <w:rPr>
          <w:sz w:val="24"/>
          <w:szCs w:val="24"/>
          <w:rtl w:val="0"/>
        </w:rPr>
        <w:t xml:space="preserve">à </w:t>
      </w:r>
      <w:r>
        <w:rPr>
          <w:sz w:val="24"/>
          <w:szCs w:val="24"/>
          <w:rtl w:val="0"/>
        </w:rPr>
        <w:t>d</w:t>
      </w:r>
      <w:r>
        <w:rPr>
          <w:sz w:val="24"/>
          <w:szCs w:val="24"/>
          <w:rtl w:val="0"/>
          <w:lang w:val="fr-FR"/>
        </w:rPr>
        <w:t>é</w:t>
      </w:r>
      <w:r>
        <w:rPr>
          <w:sz w:val="24"/>
          <w:szCs w:val="24"/>
          <w:rtl w:val="0"/>
          <w:lang w:val="fr-FR"/>
        </w:rPr>
        <w:t>velopper une meilleure compr</w:t>
      </w:r>
      <w:r>
        <w:rPr>
          <w:sz w:val="24"/>
          <w:szCs w:val="24"/>
          <w:rtl w:val="0"/>
          <w:lang w:val="fr-FR"/>
        </w:rPr>
        <w:t>é</w:t>
      </w:r>
      <w:r>
        <w:rPr>
          <w:sz w:val="24"/>
          <w:szCs w:val="24"/>
          <w:rtl w:val="0"/>
          <w:lang w:val="fr-FR"/>
        </w:rPr>
        <w:t>hension d'eux-m</w:t>
      </w:r>
      <w:r>
        <w:rPr>
          <w:sz w:val="24"/>
          <w:szCs w:val="24"/>
          <w:rtl w:val="0"/>
        </w:rPr>
        <w:t>ê</w:t>
      </w:r>
      <w:r>
        <w:rPr>
          <w:sz w:val="24"/>
          <w:szCs w:val="24"/>
          <w:rtl w:val="0"/>
          <w:lang w:val="fr-FR"/>
        </w:rPr>
        <w:t>mes et du monde qui les entoure.</w:t>
      </w:r>
    </w:p>
    <w:p>
      <w:pPr>
        <w:pStyle w:val="Body"/>
        <w:spacing w:line="360" w:lineRule="auto"/>
      </w:pPr>
      <w:r>
        <w:rPr>
          <w:sz w:val="24"/>
          <w:szCs w:val="24"/>
        </w:rPr>
        <w:drawing xmlns:a="http://schemas.openxmlformats.org/drawingml/2006/main">
          <wp:anchor distT="57150" distB="57150" distL="57150" distR="57150" simplePos="0" relativeHeight="251664384" behindDoc="0" locked="0" layoutInCell="1" allowOverlap="1">
            <wp:simplePos x="0" y="0"/>
            <wp:positionH relativeFrom="page">
              <wp:posOffset>6486525</wp:posOffset>
            </wp:positionH>
            <wp:positionV relativeFrom="page">
              <wp:posOffset>847725</wp:posOffset>
            </wp:positionV>
            <wp:extent cx="771525" cy="771525"/>
            <wp:effectExtent l="0" t="0" r="0" b="0"/>
            <wp:wrapSquare wrapText="bothSides" distL="57150" distR="57150" distT="57150" distB="57150"/>
            <wp:docPr id="1073741832" name="officeArt object" descr="Music notes with solid fill"/>
            <wp:cNvGraphicFramePr/>
            <a:graphic xmlns:a="http://schemas.openxmlformats.org/drawingml/2006/main">
              <a:graphicData uri="http://schemas.openxmlformats.org/drawingml/2006/picture">
                <pic:pic xmlns:pic="http://schemas.openxmlformats.org/drawingml/2006/picture">
                  <pic:nvPicPr>
                    <pic:cNvPr id="1073741832" name="Music notes with solid fill" descr="Music notes with solid fill"/>
                    <pic:cNvPicPr>
                      <a:picLocks noChangeAspect="1"/>
                    </pic:cNvPicPr>
                  </pic:nvPicPr>
                  <pic:blipFill>
                    <a:blip r:embed="rId12">
                      <a:extLst/>
                    </a:blip>
                    <a:stretch>
                      <a:fillRect/>
                    </a:stretch>
                  </pic:blipFill>
                  <pic:spPr>
                    <a:xfrm>
                      <a:off x="0" y="0"/>
                      <a:ext cx="771525" cy="771525"/>
                    </a:xfrm>
                    <a:prstGeom prst="rect">
                      <a:avLst/>
                    </a:prstGeom>
                    <a:ln w="12700" cap="flat">
                      <a:noFill/>
                      <a:miter lim="400000"/>
                    </a:ln>
                    <a:effectLst/>
                  </pic:spPr>
                </pic:pic>
              </a:graphicData>
            </a:graphic>
          </wp:anchor>
        </w:drawing>
      </w:r>
    </w:p>
    <w:p>
      <w:pPr>
        <w:pStyle w:val="Heading"/>
      </w:pPr>
      <w:bookmarkStart w:name="_headingh.30j0zll" w:id="0"/>
      <w:bookmarkEnd w:id="0"/>
      <w:r>
        <w:rPr>
          <w:rFonts w:cs="Arial Unicode MS" w:eastAsia="Arial Unicode MS"/>
          <w:rtl w:val="0"/>
        </w:rPr>
        <w:t>C</w:t>
      </w:r>
      <w:r>
        <w:rPr>
          <w:rFonts w:cs="Arial Unicode MS" w:eastAsia="Arial Unicode MS"/>
          <w:rtl w:val="0"/>
          <w:lang w:val="en-US"/>
        </w:rPr>
        <w:t xml:space="preserve">ase Study 1 </w:t>
      </w:r>
      <w:r>
        <w:rPr>
          <w:rFonts w:cs="Arial Unicode MS" w:eastAsia="Arial Unicode MS" w:hint="default"/>
          <w:rtl w:val="0"/>
        </w:rPr>
        <w:t xml:space="preserve">– </w:t>
      </w:r>
      <w:r>
        <w:rPr>
          <w:rFonts w:cs="Arial Unicode MS" w:eastAsia="Arial Unicode MS"/>
          <w:rtl w:val="0"/>
          <w:lang w:val="en-US"/>
        </w:rPr>
        <w:t>Eadrainn / Between Us</w:t>
      </w:r>
    </w:p>
    <w:p>
      <w:pPr>
        <w:pStyle w:val="Body"/>
      </w:pPr>
    </w:p>
    <w:p>
      <w:pPr>
        <w:pStyle w:val="Body"/>
        <w:spacing w:line="360" w:lineRule="auto"/>
        <w:rPr>
          <w:sz w:val="24"/>
          <w:szCs w:val="24"/>
        </w:rPr>
      </w:pPr>
      <w:r>
        <w:rPr>
          <w:rtl w:val="0"/>
          <w:lang w:val="en-US"/>
        </w:rPr>
        <w:t xml:space="preserve">Le programme Eadrainn/Between Us visait </w:t>
      </w:r>
      <w:r>
        <w:rPr>
          <w:rtl w:val="0"/>
        </w:rPr>
        <w:t xml:space="preserve">à </w:t>
      </w:r>
      <w:r>
        <w:rPr>
          <w:rtl w:val="0"/>
          <w:lang w:val="fr-FR"/>
        </w:rPr>
        <w:t xml:space="preserve">favoriser les </w:t>
      </w:r>
      <w:r>
        <w:rPr>
          <w:rtl w:val="0"/>
          <w:lang w:val="fr-FR"/>
        </w:rPr>
        <w:t>é</w:t>
      </w:r>
      <w:r>
        <w:rPr>
          <w:rtl w:val="0"/>
          <w:lang w:val="fr-FR"/>
        </w:rPr>
        <w:t>changes artistiques et culturels entre l'Irlande et l'</w:t>
      </w:r>
      <w:r>
        <w:rPr>
          <w:rtl w:val="0"/>
          <w:lang w:val="fr-FR"/>
        </w:rPr>
        <w:t>É</w:t>
      </w:r>
      <w:r>
        <w:rPr>
          <w:rtl w:val="0"/>
          <w:lang w:val="fr-FR"/>
        </w:rPr>
        <w:t>cosse dans le domaine de la danse. Financ</w:t>
      </w:r>
      <w:r>
        <w:rPr>
          <w:rtl w:val="0"/>
          <w:lang w:val="fr-FR"/>
        </w:rPr>
        <w:t xml:space="preserve">é </w:t>
      </w:r>
      <w:r>
        <w:rPr>
          <w:rtl w:val="0"/>
          <w:lang w:val="fr-FR"/>
        </w:rPr>
        <w:t>par l'Irish Arts Council's International Residency Initiatives Scheme, ces programmes proposaient six stages enti</w:t>
      </w:r>
      <w:r>
        <w:rPr>
          <w:rtl w:val="0"/>
          <w:lang w:val="it-IT"/>
        </w:rPr>
        <w:t>è</w:t>
      </w:r>
      <w:r>
        <w:rPr>
          <w:rtl w:val="0"/>
          <w:lang w:val="fr-FR"/>
        </w:rPr>
        <w:t>rement financ</w:t>
      </w:r>
      <w:r>
        <w:rPr>
          <w:rtl w:val="0"/>
          <w:lang w:val="fr-FR"/>
        </w:rPr>
        <w:t>é</w:t>
      </w:r>
      <w:r>
        <w:rPr>
          <w:rtl w:val="0"/>
          <w:lang w:val="fr-FR"/>
        </w:rPr>
        <w:t>s pour trois chor</w:t>
      </w:r>
      <w:r>
        <w:rPr>
          <w:rtl w:val="0"/>
          <w:lang w:val="fr-FR"/>
        </w:rPr>
        <w:t>é</w:t>
      </w:r>
      <w:r>
        <w:rPr>
          <w:rtl w:val="0"/>
          <w:lang w:val="fr-FR"/>
        </w:rPr>
        <w:t>graphes/r</w:t>
      </w:r>
      <w:r>
        <w:rPr>
          <w:rtl w:val="0"/>
          <w:lang w:val="fr-FR"/>
        </w:rPr>
        <w:t>é</w:t>
      </w:r>
      <w:r>
        <w:rPr>
          <w:rtl w:val="0"/>
          <w:lang w:val="fr-FR"/>
        </w:rPr>
        <w:t>alisateurs bas</w:t>
      </w:r>
      <w:r>
        <w:rPr>
          <w:rtl w:val="0"/>
          <w:lang w:val="fr-FR"/>
        </w:rPr>
        <w:t>é</w:t>
      </w:r>
      <w:r>
        <w:rPr>
          <w:rtl w:val="0"/>
          <w:lang w:val="fr-FR"/>
        </w:rPr>
        <w:t>s en Irlande et trois autres bas</w:t>
      </w:r>
      <w:r>
        <w:rPr>
          <w:rtl w:val="0"/>
          <w:lang w:val="fr-FR"/>
        </w:rPr>
        <w:t>é</w:t>
      </w:r>
      <w:r>
        <w:rPr>
          <w:rtl w:val="0"/>
          <w:lang w:val="es-ES_tradnl"/>
        </w:rPr>
        <w:t xml:space="preserve">s en </w:t>
      </w:r>
      <w:r>
        <w:rPr>
          <w:rtl w:val="0"/>
          <w:lang w:val="fr-FR"/>
        </w:rPr>
        <w:t>É</w:t>
      </w:r>
      <w:r>
        <w:rPr>
          <w:rtl w:val="0"/>
          <w:lang w:val="fr-FR"/>
        </w:rPr>
        <w:t xml:space="preserve">cosse. Ces programmes visaient </w:t>
      </w:r>
      <w:r>
        <w:rPr>
          <w:rtl w:val="0"/>
        </w:rPr>
        <w:t xml:space="preserve">à </w:t>
      </w:r>
      <w:r>
        <w:rPr>
          <w:rtl w:val="0"/>
          <w:lang w:val="fr-FR"/>
        </w:rPr>
        <w:t>offrir aux artistes une plateforme leur permettant de partager leurs pratiques, de d</w:t>
      </w:r>
      <w:r>
        <w:rPr>
          <w:rtl w:val="0"/>
          <w:lang w:val="fr-FR"/>
        </w:rPr>
        <w:t>é</w:t>
      </w:r>
      <w:r>
        <w:rPr>
          <w:rtl w:val="0"/>
          <w:lang w:val="fr-FR"/>
        </w:rPr>
        <w:t>velopper leur travail cr</w:t>
      </w:r>
      <w:r>
        <w:rPr>
          <w:rtl w:val="0"/>
          <w:lang w:val="fr-FR"/>
        </w:rPr>
        <w:t>é</w:t>
      </w:r>
      <w:r>
        <w:rPr>
          <w:rtl w:val="0"/>
          <w:lang w:val="fr-FR"/>
        </w:rPr>
        <w:t>atif et d'approfondir leur compr</w:t>
      </w:r>
      <w:r>
        <w:rPr>
          <w:rtl w:val="0"/>
          <w:lang w:val="fr-FR"/>
        </w:rPr>
        <w:t>é</w:t>
      </w:r>
      <w:r>
        <w:rPr>
          <w:rtl w:val="0"/>
          <w:lang w:val="fr-FR"/>
        </w:rPr>
        <w:t>hension du secteur de la danse dans l'autre pays.</w:t>
      </w:r>
    </w:p>
    <w:p>
      <w:pPr>
        <w:pStyle w:val="Body"/>
        <w:spacing w:line="360" w:lineRule="auto"/>
        <w:rPr>
          <w:sz w:val="24"/>
          <w:szCs w:val="24"/>
        </w:rPr>
      </w:pPr>
      <w:r>
        <w:rPr>
          <w:sz w:val="24"/>
          <w:szCs w:val="24"/>
          <w:rtl w:val="0"/>
          <w:lang w:val="fr-FR"/>
        </w:rPr>
        <w:t>Dance Ireland, une importante organisation de danse bas</w:t>
      </w:r>
      <w:r>
        <w:rPr>
          <w:sz w:val="24"/>
          <w:szCs w:val="24"/>
          <w:rtl w:val="0"/>
          <w:lang w:val="fr-FR"/>
        </w:rPr>
        <w:t>é</w:t>
      </w:r>
      <w:r>
        <w:rPr>
          <w:sz w:val="24"/>
          <w:szCs w:val="24"/>
          <w:rtl w:val="0"/>
          <w:lang w:val="fr-FR"/>
        </w:rPr>
        <w:t xml:space="preserve">e en Irlande, et Dance Base Scotland, une institution de danse de premier plan en </w:t>
      </w:r>
      <w:r>
        <w:rPr>
          <w:sz w:val="24"/>
          <w:szCs w:val="24"/>
          <w:rtl w:val="0"/>
          <w:lang w:val="fr-FR"/>
        </w:rPr>
        <w:t>É</w:t>
      </w:r>
      <w:r>
        <w:rPr>
          <w:sz w:val="24"/>
          <w:szCs w:val="24"/>
          <w:rtl w:val="0"/>
          <w:lang w:val="fr-FR"/>
        </w:rPr>
        <w:t>cosse, entretenaient d</w:t>
      </w:r>
      <w:r>
        <w:rPr>
          <w:sz w:val="24"/>
          <w:szCs w:val="24"/>
          <w:rtl w:val="0"/>
          <w:lang w:val="fr-FR"/>
        </w:rPr>
        <w:t>é</w:t>
      </w:r>
      <w:r>
        <w:rPr>
          <w:sz w:val="24"/>
          <w:szCs w:val="24"/>
          <w:rtl w:val="0"/>
        </w:rPr>
        <w:t>j</w:t>
      </w:r>
      <w:r>
        <w:rPr>
          <w:sz w:val="24"/>
          <w:szCs w:val="24"/>
          <w:rtl w:val="0"/>
        </w:rPr>
        <w:t xml:space="preserve">à </w:t>
      </w:r>
      <w:r>
        <w:rPr>
          <w:sz w:val="24"/>
          <w:szCs w:val="24"/>
          <w:rtl w:val="0"/>
          <w:lang w:val="fr-FR"/>
        </w:rPr>
        <w:t>des relations. Ils ont collabor</w:t>
      </w:r>
      <w:r>
        <w:rPr>
          <w:sz w:val="24"/>
          <w:szCs w:val="24"/>
          <w:rtl w:val="0"/>
          <w:lang w:val="fr-FR"/>
        </w:rPr>
        <w:t xml:space="preserve">é </w:t>
      </w:r>
      <w:r>
        <w:rPr>
          <w:sz w:val="24"/>
          <w:szCs w:val="24"/>
          <w:rtl w:val="0"/>
          <w:lang w:val="fr-FR"/>
        </w:rPr>
        <w:t>pour mettre en place Eadrainn/Between Us, un programme d'</w:t>
      </w:r>
      <w:r>
        <w:rPr>
          <w:sz w:val="24"/>
          <w:szCs w:val="24"/>
          <w:rtl w:val="0"/>
          <w:lang w:val="fr-FR"/>
        </w:rPr>
        <w:t>é</w:t>
      </w:r>
      <w:r>
        <w:rPr>
          <w:sz w:val="24"/>
          <w:szCs w:val="24"/>
          <w:rtl w:val="0"/>
          <w:lang w:val="en-US"/>
        </w:rPr>
        <w:t>change cr</w:t>
      </w:r>
      <w:r>
        <w:rPr>
          <w:sz w:val="24"/>
          <w:szCs w:val="24"/>
          <w:rtl w:val="0"/>
          <w:lang w:val="fr-FR"/>
        </w:rPr>
        <w:t>é</w:t>
      </w:r>
      <w:r>
        <w:rPr>
          <w:sz w:val="24"/>
          <w:szCs w:val="24"/>
          <w:rtl w:val="0"/>
          <w:lang w:val="fr-FR"/>
        </w:rPr>
        <w:t xml:space="preserve">atif. Ces programmes visaient </w:t>
      </w:r>
      <w:r>
        <w:rPr>
          <w:sz w:val="24"/>
          <w:szCs w:val="24"/>
          <w:rtl w:val="0"/>
        </w:rPr>
        <w:t xml:space="preserve">à </w:t>
      </w:r>
      <w:r>
        <w:rPr>
          <w:sz w:val="24"/>
          <w:szCs w:val="24"/>
          <w:rtl w:val="0"/>
          <w:lang w:val="fr-FR"/>
        </w:rPr>
        <w:t xml:space="preserve">mettre en relation des artistes des deux organisations et des deux pays, </w:t>
      </w:r>
      <w:r>
        <w:rPr>
          <w:sz w:val="24"/>
          <w:szCs w:val="24"/>
          <w:rtl w:val="0"/>
        </w:rPr>
        <w:t xml:space="preserve">à </w:t>
      </w:r>
      <w:r>
        <w:rPr>
          <w:sz w:val="24"/>
          <w:szCs w:val="24"/>
          <w:rtl w:val="0"/>
          <w:lang w:val="fr-FR"/>
        </w:rPr>
        <w:t xml:space="preserve">faciliter l'apprentissage collaboratif et </w:t>
      </w:r>
      <w:r>
        <w:rPr>
          <w:sz w:val="24"/>
          <w:szCs w:val="24"/>
          <w:rtl w:val="0"/>
        </w:rPr>
        <w:t xml:space="preserve">à </w:t>
      </w:r>
      <w:r>
        <w:rPr>
          <w:sz w:val="24"/>
          <w:szCs w:val="24"/>
          <w:rtl w:val="0"/>
          <w:lang w:val="fr-FR"/>
        </w:rPr>
        <w:t xml:space="preserve">construire un </w:t>
      </w:r>
      <w:r>
        <w:rPr>
          <w:sz w:val="24"/>
          <w:szCs w:val="24"/>
          <w:rtl w:val="0"/>
          <w:lang w:val="fr-FR"/>
        </w:rPr>
        <w:t>é</w:t>
      </w:r>
      <w:r>
        <w:rPr>
          <w:sz w:val="24"/>
          <w:szCs w:val="24"/>
          <w:rtl w:val="0"/>
          <w:lang w:val="en-US"/>
        </w:rPr>
        <w:t>cosyst</w:t>
      </w:r>
      <w:r>
        <w:rPr>
          <w:sz w:val="24"/>
          <w:szCs w:val="24"/>
          <w:rtl w:val="0"/>
          <w:lang w:val="it-IT"/>
        </w:rPr>
        <w:t>è</w:t>
      </w:r>
      <w:r>
        <w:rPr>
          <w:sz w:val="24"/>
          <w:szCs w:val="24"/>
          <w:rtl w:val="0"/>
          <w:lang w:val="fr-FR"/>
        </w:rPr>
        <w:t>me d'</w:t>
      </w:r>
      <w:r>
        <w:rPr>
          <w:sz w:val="24"/>
          <w:szCs w:val="24"/>
          <w:rtl w:val="0"/>
          <w:lang w:val="fr-FR"/>
        </w:rPr>
        <w:t>é</w:t>
      </w:r>
      <w:r>
        <w:rPr>
          <w:sz w:val="24"/>
          <w:szCs w:val="24"/>
          <w:rtl w:val="0"/>
          <w:lang w:val="fr-FR"/>
        </w:rPr>
        <w:t>change et de soutien coll</w:t>
      </w:r>
      <w:r>
        <w:rPr>
          <w:sz w:val="24"/>
          <w:szCs w:val="24"/>
          <w:rtl w:val="0"/>
          <w:lang w:val="fr-FR"/>
        </w:rPr>
        <w:t>é</w:t>
      </w:r>
      <w:r>
        <w:rPr>
          <w:sz w:val="24"/>
          <w:szCs w:val="24"/>
          <w:rtl w:val="0"/>
          <w:lang w:val="it-IT"/>
        </w:rPr>
        <w:t>gial.</w:t>
      </w:r>
    </w:p>
    <w:p>
      <w:pPr>
        <w:pStyle w:val="Body"/>
        <w:spacing w:line="360" w:lineRule="auto"/>
        <w:rPr>
          <w:sz w:val="24"/>
          <w:szCs w:val="24"/>
        </w:rPr>
      </w:pPr>
      <w:r>
        <w:rPr>
          <w:sz w:val="24"/>
          <w:szCs w:val="24"/>
          <w:rtl w:val="0"/>
          <w:lang w:val="fr-FR"/>
        </w:rPr>
        <w:t>Ce programme offrai</w:t>
      </w:r>
      <w:r>
        <w:rPr>
          <w:sz w:val="24"/>
          <w:szCs w:val="24"/>
          <w:rtl w:val="0"/>
          <w:lang w:val="en-US"/>
        </w:rPr>
        <w:t>t</w:t>
      </w:r>
      <w:r>
        <w:rPr>
          <w:sz w:val="24"/>
          <w:szCs w:val="24"/>
          <w:rtl w:val="0"/>
          <w:lang w:val="fr-FR"/>
        </w:rPr>
        <w:t xml:space="preserve"> des lieux de r</w:t>
      </w:r>
      <w:r>
        <w:rPr>
          <w:sz w:val="24"/>
          <w:szCs w:val="24"/>
          <w:rtl w:val="0"/>
          <w:lang w:val="fr-FR"/>
        </w:rPr>
        <w:t>é</w:t>
      </w:r>
      <w:r>
        <w:rPr>
          <w:sz w:val="24"/>
          <w:szCs w:val="24"/>
          <w:rtl w:val="0"/>
          <w:lang w:val="fr-FR"/>
        </w:rPr>
        <w:t xml:space="preserve">sidence d'une semaine soit </w:t>
      </w:r>
      <w:r>
        <w:rPr>
          <w:sz w:val="24"/>
          <w:szCs w:val="24"/>
          <w:rtl w:val="0"/>
        </w:rPr>
        <w:t xml:space="preserve">à </w:t>
      </w:r>
      <w:r>
        <w:rPr>
          <w:sz w:val="24"/>
          <w:szCs w:val="24"/>
          <w:rtl w:val="0"/>
          <w:lang w:val="fr-FR"/>
        </w:rPr>
        <w:t xml:space="preserve">Dance Ireland, soit </w:t>
      </w:r>
      <w:r>
        <w:rPr>
          <w:sz w:val="24"/>
          <w:szCs w:val="24"/>
          <w:rtl w:val="0"/>
        </w:rPr>
        <w:t xml:space="preserve">à </w:t>
      </w:r>
      <w:r>
        <w:rPr>
          <w:sz w:val="24"/>
          <w:szCs w:val="24"/>
          <w:rtl w:val="0"/>
          <w:lang w:val="fr-FR"/>
        </w:rPr>
        <w:t>Dance Base Scotland, pour trois chor</w:t>
      </w:r>
      <w:r>
        <w:rPr>
          <w:sz w:val="24"/>
          <w:szCs w:val="24"/>
          <w:rtl w:val="0"/>
          <w:lang w:val="fr-FR"/>
        </w:rPr>
        <w:t>é</w:t>
      </w:r>
      <w:r>
        <w:rPr>
          <w:sz w:val="24"/>
          <w:szCs w:val="24"/>
          <w:rtl w:val="0"/>
          <w:lang w:val="fr-FR"/>
        </w:rPr>
        <w:t>graphes/faiseurs bas</w:t>
      </w:r>
      <w:r>
        <w:rPr>
          <w:sz w:val="24"/>
          <w:szCs w:val="24"/>
          <w:rtl w:val="0"/>
          <w:lang w:val="fr-FR"/>
        </w:rPr>
        <w:t>é</w:t>
      </w:r>
      <w:r>
        <w:rPr>
          <w:sz w:val="24"/>
          <w:szCs w:val="24"/>
          <w:rtl w:val="0"/>
          <w:lang w:val="fr-FR"/>
        </w:rPr>
        <w:t>s en Irlande et trois chor</w:t>
      </w:r>
      <w:r>
        <w:rPr>
          <w:sz w:val="24"/>
          <w:szCs w:val="24"/>
          <w:rtl w:val="0"/>
          <w:lang w:val="fr-FR"/>
        </w:rPr>
        <w:t>é</w:t>
      </w:r>
      <w:r>
        <w:rPr>
          <w:sz w:val="24"/>
          <w:szCs w:val="24"/>
          <w:rtl w:val="0"/>
          <w:lang w:val="fr-FR"/>
        </w:rPr>
        <w:t>graphes/faiseurs bas</w:t>
      </w:r>
      <w:r>
        <w:rPr>
          <w:sz w:val="24"/>
          <w:szCs w:val="24"/>
          <w:rtl w:val="0"/>
          <w:lang w:val="fr-FR"/>
        </w:rPr>
        <w:t>é</w:t>
      </w:r>
      <w:r>
        <w:rPr>
          <w:sz w:val="24"/>
          <w:szCs w:val="24"/>
          <w:rtl w:val="0"/>
          <w:lang w:val="es-ES_tradnl"/>
        </w:rPr>
        <w:t xml:space="preserve">s en </w:t>
      </w:r>
      <w:r>
        <w:rPr>
          <w:sz w:val="24"/>
          <w:szCs w:val="24"/>
          <w:rtl w:val="0"/>
          <w:lang w:val="fr-FR"/>
        </w:rPr>
        <w:t>É</w:t>
      </w:r>
      <w:r>
        <w:rPr>
          <w:sz w:val="24"/>
          <w:szCs w:val="24"/>
          <w:rtl w:val="0"/>
          <w:lang w:val="fr-FR"/>
        </w:rPr>
        <w:t>cosse. Les r</w:t>
      </w:r>
      <w:r>
        <w:rPr>
          <w:sz w:val="24"/>
          <w:szCs w:val="24"/>
          <w:rtl w:val="0"/>
          <w:lang w:val="fr-FR"/>
        </w:rPr>
        <w:t>é</w:t>
      </w:r>
      <w:r>
        <w:rPr>
          <w:sz w:val="24"/>
          <w:szCs w:val="24"/>
          <w:rtl w:val="0"/>
          <w:lang w:val="fr-FR"/>
        </w:rPr>
        <w:t>sidences ont eu lieu en mars 2023 et ont fourni aux artistes les ressources et le soutien n</w:t>
      </w:r>
      <w:r>
        <w:rPr>
          <w:sz w:val="24"/>
          <w:szCs w:val="24"/>
          <w:rtl w:val="0"/>
          <w:lang w:val="fr-FR"/>
        </w:rPr>
        <w:t>é</w:t>
      </w:r>
      <w:r>
        <w:rPr>
          <w:sz w:val="24"/>
          <w:szCs w:val="24"/>
          <w:rtl w:val="0"/>
          <w:lang w:val="fr-FR"/>
        </w:rPr>
        <w:t>cessaires pour d</w:t>
      </w:r>
      <w:r>
        <w:rPr>
          <w:sz w:val="24"/>
          <w:szCs w:val="24"/>
          <w:rtl w:val="0"/>
          <w:lang w:val="fr-FR"/>
        </w:rPr>
        <w:t>é</w:t>
      </w:r>
      <w:r>
        <w:rPr>
          <w:sz w:val="24"/>
          <w:szCs w:val="24"/>
          <w:rtl w:val="0"/>
          <w:lang w:val="fr-FR"/>
        </w:rPr>
        <w:t>velopper leur travail cr</w:t>
      </w:r>
      <w:r>
        <w:rPr>
          <w:sz w:val="24"/>
          <w:szCs w:val="24"/>
          <w:rtl w:val="0"/>
          <w:lang w:val="fr-FR"/>
        </w:rPr>
        <w:t>é</w:t>
      </w:r>
      <w:r>
        <w:rPr>
          <w:sz w:val="24"/>
          <w:szCs w:val="24"/>
          <w:rtl w:val="0"/>
          <w:lang w:val="fr-FR"/>
        </w:rPr>
        <w:t>atif. Les artistes ont eu l'occasion d'</w:t>
      </w:r>
      <w:r>
        <w:rPr>
          <w:sz w:val="24"/>
          <w:szCs w:val="24"/>
          <w:rtl w:val="0"/>
          <w:lang w:val="fr-FR"/>
        </w:rPr>
        <w:t>é</w:t>
      </w:r>
      <w:r>
        <w:rPr>
          <w:sz w:val="24"/>
          <w:szCs w:val="24"/>
          <w:rtl w:val="0"/>
          <w:lang w:val="fr-FR"/>
        </w:rPr>
        <w:t>tablir des liens avec l'organisation d'accueil et de mieux comprendre le secteur de la danse dans le pays d'accueil. Bien que les artistes aient travaill</w:t>
      </w:r>
      <w:r>
        <w:rPr>
          <w:sz w:val="24"/>
          <w:szCs w:val="24"/>
          <w:rtl w:val="0"/>
          <w:lang w:val="fr-FR"/>
        </w:rPr>
        <w:t xml:space="preserve">é </w:t>
      </w:r>
      <w:r>
        <w:rPr>
          <w:sz w:val="24"/>
          <w:szCs w:val="24"/>
          <w:rtl w:val="0"/>
          <w:lang w:val="fr-FR"/>
        </w:rPr>
        <w:t>de mani</w:t>
      </w:r>
      <w:r>
        <w:rPr>
          <w:sz w:val="24"/>
          <w:szCs w:val="24"/>
          <w:rtl w:val="0"/>
          <w:lang w:val="it-IT"/>
        </w:rPr>
        <w:t>è</w:t>
      </w:r>
      <w:r>
        <w:rPr>
          <w:sz w:val="24"/>
          <w:szCs w:val="24"/>
          <w:rtl w:val="0"/>
          <w:lang w:val="it-IT"/>
        </w:rPr>
        <w:t>re ind</w:t>
      </w:r>
      <w:r>
        <w:rPr>
          <w:sz w:val="24"/>
          <w:szCs w:val="24"/>
          <w:rtl w:val="0"/>
          <w:lang w:val="fr-FR"/>
        </w:rPr>
        <w:t>é</w:t>
      </w:r>
      <w:r>
        <w:rPr>
          <w:sz w:val="24"/>
          <w:szCs w:val="24"/>
          <w:rtl w:val="0"/>
          <w:lang w:val="fr-FR"/>
        </w:rPr>
        <w:t>pendante, des conversations de groupe et des moments de r</w:t>
      </w:r>
      <w:r>
        <w:rPr>
          <w:sz w:val="24"/>
          <w:szCs w:val="24"/>
          <w:rtl w:val="0"/>
          <w:lang w:val="fr-FR"/>
        </w:rPr>
        <w:t>é</w:t>
      </w:r>
      <w:r>
        <w:rPr>
          <w:sz w:val="24"/>
          <w:szCs w:val="24"/>
          <w:rtl w:val="0"/>
          <w:lang w:val="fr-FR"/>
        </w:rPr>
        <w:t>flexion ont eu lieu pendant les semaines de r</w:t>
      </w:r>
      <w:r>
        <w:rPr>
          <w:sz w:val="24"/>
          <w:szCs w:val="24"/>
          <w:rtl w:val="0"/>
          <w:lang w:val="fr-FR"/>
        </w:rPr>
        <w:t>é</w:t>
      </w:r>
      <w:r>
        <w:rPr>
          <w:sz w:val="24"/>
          <w:szCs w:val="24"/>
          <w:rtl w:val="0"/>
          <w:lang w:val="fr-FR"/>
        </w:rPr>
        <w:t>sidence pour partager les exp</w:t>
      </w:r>
      <w:r>
        <w:rPr>
          <w:sz w:val="24"/>
          <w:szCs w:val="24"/>
          <w:rtl w:val="0"/>
          <w:lang w:val="fr-FR"/>
        </w:rPr>
        <w:t>é</w:t>
      </w:r>
      <w:r>
        <w:rPr>
          <w:sz w:val="24"/>
          <w:szCs w:val="24"/>
          <w:rtl w:val="0"/>
          <w:lang w:val="fr-FR"/>
        </w:rPr>
        <w:t>riences et les apprentissages.</w:t>
      </w:r>
    </w:p>
    <w:p>
      <w:pPr>
        <w:pStyle w:val="Body"/>
        <w:spacing w:line="360" w:lineRule="auto"/>
        <w:rPr>
          <w:sz w:val="24"/>
          <w:szCs w:val="24"/>
        </w:rPr>
      </w:pPr>
      <w:r>
        <w:rPr>
          <w:sz w:val="24"/>
          <w:szCs w:val="24"/>
          <w:rtl w:val="0"/>
          <w:lang w:val="en-US"/>
        </w:rPr>
        <w:t>The project culminated in a dance symposium in Ireland in April 2023, focusing on the exploration of artistic and cultural exchange. The content and format of the symposium were designed based on conversations and feedback from the six selected artists. The artists were invited to attend the symposium and contribute to the conversations in person, further enhancing the exchange and dialogue between the artists and the broader dance community.</w:t>
      </w:r>
    </w:p>
    <w:p>
      <w:pPr>
        <w:pStyle w:val="Body"/>
        <w:spacing w:line="360" w:lineRule="auto"/>
        <w:rPr>
          <w:sz w:val="24"/>
          <w:szCs w:val="24"/>
        </w:rPr>
      </w:pPr>
      <w:r>
        <w:rPr>
          <w:sz w:val="24"/>
          <w:szCs w:val="24"/>
          <w:rtl w:val="0"/>
          <w:lang w:val="fr-FR"/>
        </w:rPr>
        <w:t>En reconnaissant les d</w:t>
      </w:r>
      <w:r>
        <w:rPr>
          <w:sz w:val="24"/>
          <w:szCs w:val="24"/>
          <w:rtl w:val="0"/>
          <w:lang w:val="fr-FR"/>
        </w:rPr>
        <w:t>é</w:t>
      </w:r>
      <w:r>
        <w:rPr>
          <w:sz w:val="24"/>
          <w:szCs w:val="24"/>
          <w:rtl w:val="0"/>
          <w:lang w:val="fr-FR"/>
        </w:rPr>
        <w:t>fis et les obstacles auxquels sont confront</w:t>
      </w:r>
      <w:r>
        <w:rPr>
          <w:sz w:val="24"/>
          <w:szCs w:val="24"/>
          <w:rtl w:val="0"/>
          <w:lang w:val="fr-FR"/>
        </w:rPr>
        <w:t>é</w:t>
      </w:r>
      <w:r>
        <w:rPr>
          <w:sz w:val="24"/>
          <w:szCs w:val="24"/>
          <w:rtl w:val="0"/>
          <w:lang w:val="fr-FR"/>
        </w:rPr>
        <w:t>s les individus marginalis</w:t>
      </w:r>
      <w:r>
        <w:rPr>
          <w:sz w:val="24"/>
          <w:szCs w:val="24"/>
          <w:rtl w:val="0"/>
          <w:lang w:val="fr-FR"/>
        </w:rPr>
        <w:t>é</w:t>
      </w:r>
      <w:r>
        <w:rPr>
          <w:sz w:val="24"/>
          <w:szCs w:val="24"/>
          <w:rtl w:val="0"/>
          <w:lang w:val="fr-FR"/>
        </w:rPr>
        <w:t>s et ceux qui subissent une injustice syst</w:t>
      </w:r>
      <w:r>
        <w:rPr>
          <w:sz w:val="24"/>
          <w:szCs w:val="24"/>
          <w:rtl w:val="0"/>
          <w:lang w:val="fr-FR"/>
        </w:rPr>
        <w:t>é</w:t>
      </w:r>
      <w:r>
        <w:rPr>
          <w:sz w:val="24"/>
          <w:szCs w:val="24"/>
          <w:rtl w:val="0"/>
          <w:lang w:val="fr-FR"/>
        </w:rPr>
        <w:t xml:space="preserve">mique dans le secteur de la danse, ces programmes visaient </w:t>
      </w:r>
      <w:r>
        <w:rPr>
          <w:sz w:val="24"/>
          <w:szCs w:val="24"/>
          <w:rtl w:val="0"/>
        </w:rPr>
        <w:t xml:space="preserve">à </w:t>
      </w:r>
      <w:r>
        <w:rPr>
          <w:sz w:val="24"/>
          <w:szCs w:val="24"/>
          <w:rtl w:val="0"/>
          <w:lang w:val="fr-FR"/>
        </w:rPr>
        <w:t>soutenir les artistes ayant une exp</w:t>
      </w:r>
      <w:r>
        <w:rPr>
          <w:sz w:val="24"/>
          <w:szCs w:val="24"/>
          <w:rtl w:val="0"/>
          <w:lang w:val="fr-FR"/>
        </w:rPr>
        <w:t>é</w:t>
      </w:r>
      <w:r>
        <w:rPr>
          <w:sz w:val="24"/>
          <w:szCs w:val="24"/>
          <w:rtl w:val="0"/>
          <w:lang w:val="en-US"/>
        </w:rPr>
        <w:t>rience v</w:t>
      </w:r>
      <w:r>
        <w:rPr>
          <w:sz w:val="24"/>
          <w:szCs w:val="24"/>
          <w:rtl w:val="0"/>
          <w:lang w:val="fr-FR"/>
        </w:rPr>
        <w:t>é</w:t>
      </w:r>
      <w:r>
        <w:rPr>
          <w:sz w:val="24"/>
          <w:szCs w:val="24"/>
          <w:rtl w:val="0"/>
          <w:lang w:val="fr-FR"/>
        </w:rPr>
        <w:t>cue de la marginalisation. Au moins une r</w:t>
      </w:r>
      <w:r>
        <w:rPr>
          <w:sz w:val="24"/>
          <w:szCs w:val="24"/>
          <w:rtl w:val="0"/>
          <w:lang w:val="fr-FR"/>
        </w:rPr>
        <w:t>é</w:t>
      </w:r>
      <w:r>
        <w:rPr>
          <w:sz w:val="24"/>
          <w:szCs w:val="24"/>
          <w:rtl w:val="0"/>
          <w:lang w:val="en-US"/>
        </w:rPr>
        <w:t xml:space="preserve">sidence a </w:t>
      </w:r>
      <w:r>
        <w:rPr>
          <w:sz w:val="24"/>
          <w:szCs w:val="24"/>
          <w:rtl w:val="0"/>
          <w:lang w:val="fr-FR"/>
        </w:rPr>
        <w:t>é</w:t>
      </w:r>
      <w:r>
        <w:rPr>
          <w:sz w:val="24"/>
          <w:szCs w:val="24"/>
          <w:rtl w:val="0"/>
        </w:rPr>
        <w:t>t</w:t>
      </w:r>
      <w:r>
        <w:rPr>
          <w:sz w:val="24"/>
          <w:szCs w:val="24"/>
          <w:rtl w:val="0"/>
          <w:lang w:val="fr-FR"/>
        </w:rPr>
        <w:t xml:space="preserve">é </w:t>
      </w:r>
      <w:r>
        <w:rPr>
          <w:sz w:val="24"/>
          <w:szCs w:val="24"/>
          <w:rtl w:val="0"/>
        </w:rPr>
        <w:t>sp</w:t>
      </w:r>
      <w:r>
        <w:rPr>
          <w:sz w:val="24"/>
          <w:szCs w:val="24"/>
          <w:rtl w:val="0"/>
          <w:lang w:val="fr-FR"/>
        </w:rPr>
        <w:t>é</w:t>
      </w:r>
      <w:r>
        <w:rPr>
          <w:sz w:val="24"/>
          <w:szCs w:val="24"/>
          <w:rtl w:val="0"/>
          <w:lang w:val="fr-FR"/>
        </w:rPr>
        <w:t xml:space="preserve">cifiquement offerte </w:t>
      </w:r>
      <w:r>
        <w:rPr>
          <w:sz w:val="24"/>
          <w:szCs w:val="24"/>
          <w:rtl w:val="0"/>
        </w:rPr>
        <w:t xml:space="preserve">à </w:t>
      </w:r>
      <w:r>
        <w:rPr>
          <w:sz w:val="24"/>
          <w:szCs w:val="24"/>
          <w:rtl w:val="0"/>
          <w:lang w:val="fr-FR"/>
        </w:rPr>
        <w:t>un artiste s'identifiant comme sourd ou handicap</w:t>
      </w:r>
      <w:r>
        <w:rPr>
          <w:sz w:val="24"/>
          <w:szCs w:val="24"/>
          <w:rtl w:val="0"/>
          <w:lang w:val="fr-FR"/>
        </w:rPr>
        <w:t>é</w:t>
      </w:r>
      <w:r>
        <w:rPr>
          <w:sz w:val="24"/>
          <w:szCs w:val="24"/>
          <w:rtl w:val="0"/>
          <w:lang w:val="fr-FR"/>
        </w:rPr>
        <w:t>. Toutefois, cette repr</w:t>
      </w:r>
      <w:r>
        <w:rPr>
          <w:sz w:val="24"/>
          <w:szCs w:val="24"/>
          <w:rtl w:val="0"/>
          <w:lang w:val="fr-FR"/>
        </w:rPr>
        <w:t>é</w:t>
      </w:r>
      <w:r>
        <w:rPr>
          <w:sz w:val="24"/>
          <w:szCs w:val="24"/>
          <w:rtl w:val="0"/>
          <w:lang w:val="fr-FR"/>
        </w:rPr>
        <w:t xml:space="preserve">sentation </w:t>
      </w:r>
      <w:r>
        <w:rPr>
          <w:sz w:val="24"/>
          <w:szCs w:val="24"/>
          <w:rtl w:val="0"/>
          <w:lang w:val="fr-FR"/>
        </w:rPr>
        <w:t>é</w:t>
      </w:r>
      <w:r>
        <w:rPr>
          <w:sz w:val="24"/>
          <w:szCs w:val="24"/>
          <w:rtl w:val="0"/>
          <w:lang w:val="fr-FR"/>
        </w:rPr>
        <w:t>tait consid</w:t>
      </w:r>
      <w:r>
        <w:rPr>
          <w:sz w:val="24"/>
          <w:szCs w:val="24"/>
          <w:rtl w:val="0"/>
          <w:lang w:val="fr-FR"/>
        </w:rPr>
        <w:t>é</w:t>
      </w:r>
      <w:r>
        <w:rPr>
          <w:sz w:val="24"/>
          <w:szCs w:val="24"/>
          <w:rtl w:val="0"/>
        </w:rPr>
        <w:t>r</w:t>
      </w:r>
      <w:r>
        <w:rPr>
          <w:sz w:val="24"/>
          <w:szCs w:val="24"/>
          <w:rtl w:val="0"/>
          <w:lang w:val="fr-FR"/>
        </w:rPr>
        <w:t>é</w:t>
      </w:r>
      <w:r>
        <w:rPr>
          <w:sz w:val="24"/>
          <w:szCs w:val="24"/>
          <w:rtl w:val="0"/>
          <w:lang w:val="fr-FR"/>
        </w:rPr>
        <w:t xml:space="preserve">e comme une exigence minimale, et ces programmes ont accueilli les candidatures d'un large </w:t>
      </w:r>
      <w:r>
        <w:rPr>
          <w:sz w:val="24"/>
          <w:szCs w:val="24"/>
          <w:rtl w:val="0"/>
          <w:lang w:val="fr-FR"/>
        </w:rPr>
        <w:t>é</w:t>
      </w:r>
      <w:r>
        <w:rPr>
          <w:sz w:val="24"/>
          <w:szCs w:val="24"/>
          <w:rtl w:val="0"/>
          <w:lang w:val="fr-FR"/>
        </w:rPr>
        <w:t>ventail d'artistes.</w:t>
      </w:r>
    </w:p>
    <w:p>
      <w:pPr>
        <w:pStyle w:val="Body"/>
        <w:spacing w:line="360" w:lineRule="auto"/>
        <w:rPr>
          <w:sz w:val="24"/>
          <w:szCs w:val="24"/>
        </w:rPr>
      </w:pPr>
      <w:r>
        <w:rPr>
          <w:sz w:val="24"/>
          <w:szCs w:val="24"/>
          <w:rtl w:val="0"/>
          <w:lang w:val="fr-FR"/>
        </w:rPr>
        <w:t>Eadrainn/Between Us a offert aux cr</w:t>
      </w:r>
      <w:r>
        <w:rPr>
          <w:sz w:val="24"/>
          <w:szCs w:val="24"/>
          <w:rtl w:val="0"/>
          <w:lang w:val="fr-FR"/>
        </w:rPr>
        <w:t>é</w:t>
      </w:r>
      <w:r>
        <w:rPr>
          <w:sz w:val="24"/>
          <w:szCs w:val="24"/>
          <w:rtl w:val="0"/>
          <w:lang w:val="fr-FR"/>
        </w:rPr>
        <w:t>ateurs/chor</w:t>
      </w:r>
      <w:r>
        <w:rPr>
          <w:sz w:val="24"/>
          <w:szCs w:val="24"/>
          <w:rtl w:val="0"/>
          <w:lang w:val="fr-FR"/>
        </w:rPr>
        <w:t>é</w:t>
      </w:r>
      <w:r>
        <w:rPr>
          <w:sz w:val="24"/>
          <w:szCs w:val="24"/>
          <w:rtl w:val="0"/>
          <w:lang w:val="fr-FR"/>
        </w:rPr>
        <w:t>graphes ind</w:t>
      </w:r>
      <w:r>
        <w:rPr>
          <w:sz w:val="24"/>
          <w:szCs w:val="24"/>
          <w:rtl w:val="0"/>
          <w:lang w:val="fr-FR"/>
        </w:rPr>
        <w:t>é</w:t>
      </w:r>
      <w:r>
        <w:rPr>
          <w:sz w:val="24"/>
          <w:szCs w:val="24"/>
          <w:rtl w:val="0"/>
          <w:lang w:val="fr-FR"/>
        </w:rPr>
        <w:t>pendants une occasion unique de d</w:t>
      </w:r>
      <w:r>
        <w:rPr>
          <w:sz w:val="24"/>
          <w:szCs w:val="24"/>
          <w:rtl w:val="0"/>
          <w:lang w:val="fr-FR"/>
        </w:rPr>
        <w:t>é</w:t>
      </w:r>
      <w:r>
        <w:rPr>
          <w:sz w:val="24"/>
          <w:szCs w:val="24"/>
          <w:rtl w:val="0"/>
          <w:lang w:val="fr-FR"/>
        </w:rPr>
        <w:t xml:space="preserve">velopper leur travail dans un nouveau lieu culturel tout en </w:t>
      </w:r>
      <w:r>
        <w:rPr>
          <w:sz w:val="24"/>
          <w:szCs w:val="24"/>
          <w:rtl w:val="0"/>
          <w:lang w:val="fr-FR"/>
        </w:rPr>
        <w:t>é</w:t>
      </w:r>
      <w:r>
        <w:rPr>
          <w:sz w:val="24"/>
          <w:szCs w:val="24"/>
          <w:rtl w:val="0"/>
          <w:lang w:val="fr-FR"/>
        </w:rPr>
        <w:t xml:space="preserve">tablissant des relations durables avec le secteur de la danse en </w:t>
      </w:r>
      <w:r>
        <w:rPr>
          <w:sz w:val="24"/>
          <w:szCs w:val="24"/>
          <w:rtl w:val="0"/>
          <w:lang w:val="fr-FR"/>
        </w:rPr>
        <w:t>É</w:t>
      </w:r>
      <w:r>
        <w:rPr>
          <w:sz w:val="24"/>
          <w:szCs w:val="24"/>
          <w:rtl w:val="0"/>
          <w:lang w:val="fr-FR"/>
        </w:rPr>
        <w:t>cosse ou en Irlande. En favorisant la collaboration, l'</w:t>
      </w:r>
      <w:r>
        <w:rPr>
          <w:sz w:val="24"/>
          <w:szCs w:val="24"/>
          <w:rtl w:val="0"/>
          <w:lang w:val="fr-FR"/>
        </w:rPr>
        <w:t>é</w:t>
      </w:r>
      <w:r>
        <w:rPr>
          <w:sz w:val="24"/>
          <w:szCs w:val="24"/>
          <w:rtl w:val="0"/>
          <w:lang w:val="fr-FR"/>
        </w:rPr>
        <w:t>change et les opportunit</w:t>
      </w:r>
      <w:r>
        <w:rPr>
          <w:sz w:val="24"/>
          <w:szCs w:val="24"/>
          <w:rtl w:val="0"/>
          <w:lang w:val="fr-FR"/>
        </w:rPr>
        <w:t>é</w:t>
      </w:r>
      <w:r>
        <w:rPr>
          <w:sz w:val="24"/>
          <w:szCs w:val="24"/>
          <w:rtl w:val="0"/>
          <w:lang w:val="fr-FR"/>
        </w:rPr>
        <w:t>s de travail futures, ces programmes ont permis aux artistes de poursuivre leur parcours cr</w:t>
      </w:r>
      <w:r>
        <w:rPr>
          <w:sz w:val="24"/>
          <w:szCs w:val="24"/>
          <w:rtl w:val="0"/>
          <w:lang w:val="fr-FR"/>
        </w:rPr>
        <w:t>é</w:t>
      </w:r>
      <w:r>
        <w:rPr>
          <w:sz w:val="24"/>
          <w:szCs w:val="24"/>
          <w:rtl w:val="0"/>
          <w:lang w:val="fr-FR"/>
        </w:rPr>
        <w:t>atif et de favoriser des connexions permanentes entre les deux pays.</w:t>
      </w:r>
    </w:p>
    <w:p>
      <w:pPr>
        <w:pStyle w:val="Body"/>
        <w:spacing w:line="360" w:lineRule="auto"/>
        <w:rPr>
          <w:sz w:val="24"/>
          <w:szCs w:val="24"/>
        </w:rPr>
      </w:pPr>
      <w:r>
        <w:rPr>
          <w:sz w:val="24"/>
          <w:szCs w:val="24"/>
          <w:rtl w:val="0"/>
          <w:lang w:val="fr-FR"/>
        </w:rPr>
        <w:t xml:space="preserve">Ce programme </w:t>
      </w:r>
      <w:r>
        <w:rPr>
          <w:sz w:val="24"/>
          <w:szCs w:val="24"/>
          <w:rtl w:val="0"/>
          <w:lang w:val="fr-FR"/>
        </w:rPr>
        <w:t>é</w:t>
      </w:r>
      <w:r>
        <w:rPr>
          <w:sz w:val="24"/>
          <w:szCs w:val="24"/>
          <w:rtl w:val="0"/>
          <w:lang w:val="fr-FR"/>
        </w:rPr>
        <w:t>tait ouvert aux cr</w:t>
      </w:r>
      <w:r>
        <w:rPr>
          <w:sz w:val="24"/>
          <w:szCs w:val="24"/>
          <w:rtl w:val="0"/>
          <w:lang w:val="fr-FR"/>
        </w:rPr>
        <w:t>é</w:t>
      </w:r>
      <w:r>
        <w:rPr>
          <w:sz w:val="24"/>
          <w:szCs w:val="24"/>
          <w:rtl w:val="0"/>
          <w:lang w:val="fr-FR"/>
        </w:rPr>
        <w:t>ateurs/chor</w:t>
      </w:r>
      <w:r>
        <w:rPr>
          <w:sz w:val="24"/>
          <w:szCs w:val="24"/>
          <w:rtl w:val="0"/>
          <w:lang w:val="fr-FR"/>
        </w:rPr>
        <w:t>é</w:t>
      </w:r>
      <w:r>
        <w:rPr>
          <w:sz w:val="24"/>
          <w:szCs w:val="24"/>
          <w:rtl w:val="0"/>
          <w:lang w:val="fr-FR"/>
        </w:rPr>
        <w:t>graphes professionnels bas</w:t>
      </w:r>
      <w:r>
        <w:rPr>
          <w:sz w:val="24"/>
          <w:szCs w:val="24"/>
          <w:rtl w:val="0"/>
          <w:lang w:val="fr-FR"/>
        </w:rPr>
        <w:t>é</w:t>
      </w:r>
      <w:r>
        <w:rPr>
          <w:sz w:val="24"/>
          <w:szCs w:val="24"/>
          <w:rtl w:val="0"/>
          <w:lang w:val="fr-FR"/>
        </w:rPr>
        <w:t xml:space="preserve">s en Irlande ou en </w:t>
      </w:r>
      <w:r>
        <w:rPr>
          <w:sz w:val="24"/>
          <w:szCs w:val="24"/>
          <w:rtl w:val="0"/>
          <w:lang w:val="fr-FR"/>
        </w:rPr>
        <w:t>É</w:t>
      </w:r>
      <w:r>
        <w:rPr>
          <w:sz w:val="24"/>
          <w:szCs w:val="24"/>
          <w:rtl w:val="0"/>
          <w:lang w:val="fr-FR"/>
        </w:rPr>
        <w:t xml:space="preserve">cosse, travaillant dans n'importe quel genre ou style de danse. Les candidats devaient </w:t>
      </w:r>
      <w:r>
        <w:rPr>
          <w:sz w:val="24"/>
          <w:szCs w:val="24"/>
          <w:rtl w:val="0"/>
        </w:rPr>
        <w:t>ê</w:t>
      </w:r>
      <w:r>
        <w:rPr>
          <w:sz w:val="24"/>
          <w:szCs w:val="24"/>
          <w:rtl w:val="0"/>
          <w:lang w:val="fr-FR"/>
        </w:rPr>
        <w:t>tre engag</w:t>
      </w:r>
      <w:r>
        <w:rPr>
          <w:sz w:val="24"/>
          <w:szCs w:val="24"/>
          <w:rtl w:val="0"/>
          <w:lang w:val="fr-FR"/>
        </w:rPr>
        <w:t>é</w:t>
      </w:r>
      <w:r>
        <w:rPr>
          <w:sz w:val="24"/>
          <w:szCs w:val="24"/>
          <w:rtl w:val="0"/>
          <w:lang w:val="fr-FR"/>
        </w:rPr>
        <w:t>s dans une recherche artistique et avoir pr</w:t>
      </w:r>
      <w:r>
        <w:rPr>
          <w:sz w:val="24"/>
          <w:szCs w:val="24"/>
          <w:rtl w:val="0"/>
          <w:lang w:val="fr-FR"/>
        </w:rPr>
        <w:t>é</w:t>
      </w:r>
      <w:r>
        <w:rPr>
          <w:sz w:val="24"/>
          <w:szCs w:val="24"/>
          <w:rtl w:val="0"/>
        </w:rPr>
        <w:t>sent</w:t>
      </w:r>
      <w:r>
        <w:rPr>
          <w:sz w:val="24"/>
          <w:szCs w:val="24"/>
          <w:rtl w:val="0"/>
          <w:lang w:val="fr-FR"/>
        </w:rPr>
        <w:t xml:space="preserve">é </w:t>
      </w:r>
      <w:r>
        <w:rPr>
          <w:sz w:val="24"/>
          <w:szCs w:val="24"/>
          <w:rtl w:val="0"/>
          <w:lang w:val="fr-FR"/>
        </w:rPr>
        <w:t xml:space="preserve">au moins trois </w:t>
      </w:r>
      <w:r>
        <w:rPr>
          <w:sz w:val="24"/>
          <w:szCs w:val="24"/>
          <w:rtl w:val="0"/>
          <w:lang w:val="fr-FR"/>
        </w:rPr>
        <w:t>œ</w:t>
      </w:r>
      <w:r>
        <w:rPr>
          <w:sz w:val="24"/>
          <w:szCs w:val="24"/>
          <w:rtl w:val="0"/>
          <w:lang w:val="fr-FR"/>
        </w:rPr>
        <w:t>uvres professionnelles ayant touch</w:t>
      </w:r>
      <w:r>
        <w:rPr>
          <w:sz w:val="24"/>
          <w:szCs w:val="24"/>
          <w:rtl w:val="0"/>
          <w:lang w:val="fr-FR"/>
        </w:rPr>
        <w:t xml:space="preserve">é </w:t>
      </w:r>
      <w:r>
        <w:rPr>
          <w:sz w:val="24"/>
          <w:szCs w:val="24"/>
          <w:rtl w:val="0"/>
          <w:lang w:val="fr-FR"/>
        </w:rPr>
        <w:t>le public par le biais de diff</w:t>
      </w:r>
      <w:r>
        <w:rPr>
          <w:sz w:val="24"/>
          <w:szCs w:val="24"/>
          <w:rtl w:val="0"/>
          <w:lang w:val="fr-FR"/>
        </w:rPr>
        <w:t>é</w:t>
      </w:r>
      <w:r>
        <w:rPr>
          <w:sz w:val="24"/>
          <w:szCs w:val="24"/>
          <w:rtl w:val="0"/>
          <w:lang w:val="fr-FR"/>
        </w:rPr>
        <w:t>rentes plateformes telles que des salles, des festivals, en plein air, en ligne et dans des espaces non traditionnels.</w:t>
      </w:r>
      <w:r>
        <w:rPr>
          <w:sz w:val="24"/>
          <w:szCs w:val="24"/>
          <w:rtl w:val="0"/>
          <w:lang w:val="en-US"/>
        </w:rPr>
        <w:t xml:space="preserve"> </w:t>
      </w:r>
    </w:p>
    <w:p>
      <w:pPr>
        <w:pStyle w:val="Body"/>
        <w:spacing w:line="360" w:lineRule="auto"/>
        <w:rPr>
          <w:sz w:val="24"/>
          <w:szCs w:val="24"/>
        </w:rPr>
      </w:pPr>
      <w:r>
        <w:rPr>
          <w:sz w:val="24"/>
          <w:szCs w:val="24"/>
          <w:rtl w:val="0"/>
          <w:lang w:val="en-US"/>
        </w:rPr>
        <w:t>Eadrainn/Between Us a constitu</w:t>
      </w:r>
      <w:r>
        <w:rPr>
          <w:sz w:val="24"/>
          <w:szCs w:val="24"/>
          <w:rtl w:val="0"/>
          <w:lang w:val="fr-FR"/>
        </w:rPr>
        <w:t xml:space="preserve">é </w:t>
      </w:r>
      <w:r>
        <w:rPr>
          <w:sz w:val="24"/>
          <w:szCs w:val="24"/>
          <w:rtl w:val="0"/>
          <w:lang w:val="fr-FR"/>
        </w:rPr>
        <w:t>un programme r</w:t>
      </w:r>
      <w:r>
        <w:rPr>
          <w:sz w:val="24"/>
          <w:szCs w:val="24"/>
          <w:rtl w:val="0"/>
          <w:lang w:val="fr-FR"/>
        </w:rPr>
        <w:t>é</w:t>
      </w:r>
      <w:r>
        <w:rPr>
          <w:sz w:val="24"/>
          <w:szCs w:val="24"/>
          <w:rtl w:val="0"/>
          <w:lang w:val="fr-FR"/>
        </w:rPr>
        <w:t xml:space="preserve">ussi de promotion des </w:t>
      </w:r>
      <w:r>
        <w:rPr>
          <w:sz w:val="24"/>
          <w:szCs w:val="24"/>
          <w:rtl w:val="0"/>
          <w:lang w:val="fr-FR"/>
        </w:rPr>
        <w:t>é</w:t>
      </w:r>
      <w:r>
        <w:rPr>
          <w:sz w:val="24"/>
          <w:szCs w:val="24"/>
          <w:rtl w:val="0"/>
          <w:lang w:val="fr-FR"/>
        </w:rPr>
        <w:t>changes artistiques et culturels dans le secteur de la danse. Gr</w:t>
      </w:r>
      <w:r>
        <w:rPr>
          <w:sz w:val="24"/>
          <w:szCs w:val="24"/>
          <w:rtl w:val="0"/>
        </w:rPr>
        <w:t>â</w:t>
      </w:r>
      <w:r>
        <w:rPr>
          <w:sz w:val="24"/>
          <w:szCs w:val="24"/>
          <w:rtl w:val="0"/>
        </w:rPr>
        <w:t xml:space="preserve">ce </w:t>
      </w:r>
      <w:r>
        <w:rPr>
          <w:sz w:val="24"/>
          <w:szCs w:val="24"/>
          <w:rtl w:val="0"/>
        </w:rPr>
        <w:t xml:space="preserve">à </w:t>
      </w:r>
      <w:r>
        <w:rPr>
          <w:sz w:val="24"/>
          <w:szCs w:val="24"/>
          <w:rtl w:val="0"/>
          <w:lang w:val="fr-FR"/>
        </w:rPr>
        <w:t>des r</w:t>
      </w:r>
      <w:r>
        <w:rPr>
          <w:sz w:val="24"/>
          <w:szCs w:val="24"/>
          <w:rtl w:val="0"/>
          <w:lang w:val="fr-FR"/>
        </w:rPr>
        <w:t>é</w:t>
      </w:r>
      <w:r>
        <w:rPr>
          <w:sz w:val="24"/>
          <w:szCs w:val="24"/>
          <w:rtl w:val="0"/>
          <w:lang w:val="fr-FR"/>
        </w:rPr>
        <w:t>sidences r</w:t>
      </w:r>
      <w:r>
        <w:rPr>
          <w:sz w:val="24"/>
          <w:szCs w:val="24"/>
          <w:rtl w:val="0"/>
          <w:lang w:val="fr-FR"/>
        </w:rPr>
        <w:t>é</w:t>
      </w:r>
      <w:r>
        <w:rPr>
          <w:sz w:val="24"/>
          <w:szCs w:val="24"/>
          <w:rtl w:val="0"/>
          <w:lang w:val="fr-FR"/>
        </w:rPr>
        <w:t xml:space="preserve">ciproques, au dialogue et </w:t>
      </w:r>
      <w:r>
        <w:rPr>
          <w:sz w:val="24"/>
          <w:szCs w:val="24"/>
          <w:rtl w:val="0"/>
        </w:rPr>
        <w:t xml:space="preserve">à </w:t>
      </w:r>
      <w:r>
        <w:rPr>
          <w:sz w:val="24"/>
          <w:szCs w:val="24"/>
          <w:rtl w:val="0"/>
          <w:lang w:val="fr-FR"/>
        </w:rPr>
        <w:t>un symposium final, ces programmes ont facilit</w:t>
      </w:r>
      <w:r>
        <w:rPr>
          <w:sz w:val="24"/>
          <w:szCs w:val="24"/>
          <w:rtl w:val="0"/>
          <w:lang w:val="fr-FR"/>
        </w:rPr>
        <w:t xml:space="preserve">é </w:t>
      </w:r>
      <w:r>
        <w:rPr>
          <w:sz w:val="24"/>
          <w:szCs w:val="24"/>
          <w:rtl w:val="0"/>
          <w:lang w:val="fr-FR"/>
        </w:rPr>
        <w:t>le d</w:t>
      </w:r>
      <w:r>
        <w:rPr>
          <w:sz w:val="24"/>
          <w:szCs w:val="24"/>
          <w:rtl w:val="0"/>
          <w:lang w:val="fr-FR"/>
        </w:rPr>
        <w:t>é</w:t>
      </w:r>
      <w:r>
        <w:rPr>
          <w:sz w:val="24"/>
          <w:szCs w:val="24"/>
          <w:rtl w:val="0"/>
          <w:lang w:val="fr-FR"/>
        </w:rPr>
        <w:t>veloppement d'</w:t>
      </w:r>
      <w:r>
        <w:rPr>
          <w:sz w:val="24"/>
          <w:szCs w:val="24"/>
          <w:rtl w:val="0"/>
          <w:lang w:val="fr-FR"/>
        </w:rPr>
        <w:t>œ</w:t>
      </w:r>
      <w:r>
        <w:rPr>
          <w:sz w:val="24"/>
          <w:szCs w:val="24"/>
          <w:rtl w:val="0"/>
          <w:lang w:val="fr-FR"/>
        </w:rPr>
        <w:t>uvres cr</w:t>
      </w:r>
      <w:r>
        <w:rPr>
          <w:sz w:val="24"/>
          <w:szCs w:val="24"/>
          <w:rtl w:val="0"/>
          <w:lang w:val="fr-FR"/>
        </w:rPr>
        <w:t>é</w:t>
      </w:r>
      <w:r>
        <w:rPr>
          <w:sz w:val="24"/>
          <w:szCs w:val="24"/>
          <w:rtl w:val="0"/>
          <w:lang w:val="fr-FR"/>
        </w:rPr>
        <w:t>atives, favoris</w:t>
      </w:r>
      <w:r>
        <w:rPr>
          <w:sz w:val="24"/>
          <w:szCs w:val="24"/>
          <w:rtl w:val="0"/>
          <w:lang w:val="fr-FR"/>
        </w:rPr>
        <w:t xml:space="preserve">é </w:t>
      </w:r>
      <w:r>
        <w:rPr>
          <w:sz w:val="24"/>
          <w:szCs w:val="24"/>
          <w:rtl w:val="0"/>
          <w:lang w:val="it-IT"/>
        </w:rPr>
        <w:t>la compr</w:t>
      </w:r>
      <w:r>
        <w:rPr>
          <w:sz w:val="24"/>
          <w:szCs w:val="24"/>
          <w:rtl w:val="0"/>
          <w:lang w:val="fr-FR"/>
        </w:rPr>
        <w:t>é</w:t>
      </w:r>
      <w:r>
        <w:rPr>
          <w:sz w:val="24"/>
          <w:szCs w:val="24"/>
          <w:rtl w:val="0"/>
          <w:lang w:val="fr-FR"/>
        </w:rPr>
        <w:t>hension entre les communaut</w:t>
      </w:r>
      <w:r>
        <w:rPr>
          <w:sz w:val="24"/>
          <w:szCs w:val="24"/>
          <w:rtl w:val="0"/>
          <w:lang w:val="fr-FR"/>
        </w:rPr>
        <w:t>é</w:t>
      </w:r>
      <w:r>
        <w:rPr>
          <w:sz w:val="24"/>
          <w:szCs w:val="24"/>
          <w:rtl w:val="0"/>
          <w:lang w:val="fr-FR"/>
        </w:rPr>
        <w:t>s de danse et abord</w:t>
      </w:r>
      <w:r>
        <w:rPr>
          <w:sz w:val="24"/>
          <w:szCs w:val="24"/>
          <w:rtl w:val="0"/>
          <w:lang w:val="fr-FR"/>
        </w:rPr>
        <w:t xml:space="preserve">é </w:t>
      </w:r>
      <w:r>
        <w:rPr>
          <w:sz w:val="24"/>
          <w:szCs w:val="24"/>
          <w:rtl w:val="0"/>
          <w:lang w:val="fr-FR"/>
        </w:rPr>
        <w:t>les in</w:t>
      </w:r>
      <w:r>
        <w:rPr>
          <w:sz w:val="24"/>
          <w:szCs w:val="24"/>
          <w:rtl w:val="0"/>
          <w:lang w:val="fr-FR"/>
        </w:rPr>
        <w:t>é</w:t>
      </w:r>
      <w:r>
        <w:rPr>
          <w:sz w:val="24"/>
          <w:szCs w:val="24"/>
          <w:rtl w:val="0"/>
          <w:lang w:val="fr-FR"/>
        </w:rPr>
        <w:t>galit</w:t>
      </w:r>
      <w:r>
        <w:rPr>
          <w:sz w:val="24"/>
          <w:szCs w:val="24"/>
          <w:rtl w:val="0"/>
          <w:lang w:val="fr-FR"/>
        </w:rPr>
        <w:t>é</w:t>
      </w:r>
      <w:r>
        <w:rPr>
          <w:sz w:val="24"/>
          <w:szCs w:val="24"/>
          <w:rtl w:val="0"/>
          <w:lang w:val="fr-FR"/>
        </w:rPr>
        <w:t>s syst</w:t>
      </w:r>
      <w:r>
        <w:rPr>
          <w:sz w:val="24"/>
          <w:szCs w:val="24"/>
          <w:rtl w:val="0"/>
          <w:lang w:val="fr-FR"/>
        </w:rPr>
        <w:t>é</w:t>
      </w:r>
      <w:r>
        <w:rPr>
          <w:sz w:val="24"/>
          <w:szCs w:val="24"/>
          <w:rtl w:val="0"/>
          <w:lang w:val="fr-FR"/>
        </w:rPr>
        <w:t>miques. En entretenant des relations durables et en soutenant des voix diverses, ces programmes ont contribu</w:t>
      </w:r>
      <w:r>
        <w:rPr>
          <w:sz w:val="24"/>
          <w:szCs w:val="24"/>
          <w:rtl w:val="0"/>
          <w:lang w:val="fr-FR"/>
        </w:rPr>
        <w:t xml:space="preserve">é </w:t>
      </w:r>
      <w:r>
        <w:rPr>
          <w:sz w:val="24"/>
          <w:szCs w:val="24"/>
          <w:rtl w:val="0"/>
          <w:lang w:val="fr-FR"/>
        </w:rPr>
        <w:t xml:space="preserve">au dynamisme et </w:t>
      </w:r>
      <w:r>
        <w:rPr>
          <w:sz w:val="24"/>
          <w:szCs w:val="24"/>
          <w:rtl w:val="0"/>
        </w:rPr>
        <w:t xml:space="preserve">à </w:t>
      </w:r>
      <w:r>
        <w:rPr>
          <w:sz w:val="24"/>
          <w:szCs w:val="24"/>
          <w:rtl w:val="0"/>
          <w:lang w:val="fr-FR"/>
        </w:rPr>
        <w:t xml:space="preserve">l'inclusion des secteurs de la danse en Irlande et en </w:t>
      </w:r>
      <w:r>
        <w:rPr>
          <w:sz w:val="24"/>
          <w:szCs w:val="24"/>
          <w:rtl w:val="0"/>
          <w:lang w:val="fr-FR"/>
        </w:rPr>
        <w:t>É</w:t>
      </w:r>
      <w:r>
        <w:rPr>
          <w:sz w:val="24"/>
          <w:szCs w:val="24"/>
          <w:rtl w:val="0"/>
          <w:lang w:val="it-IT"/>
        </w:rPr>
        <w:t>cosse.</w:t>
      </w:r>
    </w:p>
    <w:p>
      <w:pPr>
        <w:pStyle w:val="Body"/>
        <w:spacing w:line="360" w:lineRule="auto"/>
        <w:rPr>
          <w:rStyle w:val="None"/>
          <w:sz w:val="24"/>
          <w:szCs w:val="24"/>
        </w:rPr>
      </w:pPr>
      <w:r>
        <w:rPr>
          <w:b w:val="1"/>
          <w:bCs w:val="1"/>
          <w:sz w:val="24"/>
          <w:szCs w:val="24"/>
          <w:rtl w:val="0"/>
          <w:lang w:val="en-US"/>
        </w:rPr>
        <w:t>Site Web du Programme:</w:t>
      </w:r>
      <w:r>
        <w:rPr>
          <w:b w:val="1"/>
          <w:bCs w:val="1"/>
          <w:sz w:val="24"/>
          <w:szCs w:val="24"/>
          <w:rtl w:val="0"/>
          <w:lang w:val="en-US"/>
        </w:rPr>
        <w:t xml:space="preserve"> </w:t>
      </w:r>
      <w:r>
        <w:rPr>
          <w:b w:val="1"/>
          <w:bCs w:val="1"/>
          <w:sz w:val="24"/>
          <w:szCs w:val="24"/>
        </w:rPr>
        <w:drawing xmlns:a="http://schemas.openxmlformats.org/drawingml/2006/main">
          <wp:anchor distT="57150" distB="57150" distL="57150" distR="57150" simplePos="0" relativeHeight="251665408" behindDoc="0" locked="0" layoutInCell="1" allowOverlap="1">
            <wp:simplePos x="0" y="0"/>
            <wp:positionH relativeFrom="page">
              <wp:posOffset>5731509</wp:posOffset>
            </wp:positionH>
            <wp:positionV relativeFrom="page">
              <wp:posOffset>4888865</wp:posOffset>
            </wp:positionV>
            <wp:extent cx="914400" cy="914400"/>
            <wp:effectExtent l="0" t="0" r="0" b="0"/>
            <wp:wrapSquare wrapText="bothSides" distL="57150" distR="57150" distT="57150" distB="57150"/>
            <wp:docPr id="1073741833" name="officeArt object" descr="Palette with solid fill"/>
            <wp:cNvGraphicFramePr/>
            <a:graphic xmlns:a="http://schemas.openxmlformats.org/drawingml/2006/main">
              <a:graphicData uri="http://schemas.openxmlformats.org/drawingml/2006/picture">
                <pic:pic xmlns:pic="http://schemas.openxmlformats.org/drawingml/2006/picture">
                  <pic:nvPicPr>
                    <pic:cNvPr id="1073741833" name="Palette with solid fill" descr="Palette with solid fill"/>
                    <pic:cNvPicPr>
                      <a:picLocks noChangeAspect="1"/>
                    </pic:cNvPicPr>
                  </pic:nvPicPr>
                  <pic:blipFill>
                    <a:blip r:embed="rId13">
                      <a:extLst/>
                    </a:blip>
                    <a:stretch>
                      <a:fillRect/>
                    </a:stretch>
                  </pic:blipFill>
                  <pic:spPr>
                    <a:xfrm>
                      <a:off x="0" y="0"/>
                      <a:ext cx="914400" cy="914400"/>
                    </a:xfrm>
                    <a:prstGeom prst="rect">
                      <a:avLst/>
                    </a:prstGeom>
                    <a:ln w="12700" cap="flat">
                      <a:noFill/>
                      <a:miter lim="400000"/>
                    </a:ln>
                    <a:effectLst/>
                  </pic:spPr>
                </pic:pic>
              </a:graphicData>
            </a:graphic>
          </wp:anchor>
        </w:drawing>
      </w:r>
      <w:r>
        <w:rPr>
          <w:rStyle w:val="Hyperlink.0"/>
        </w:rPr>
        <w:fldChar w:fldCharType="begin" w:fldLock="0"/>
      </w:r>
      <w:r>
        <w:rPr>
          <w:rStyle w:val="Hyperlink.0"/>
        </w:rPr>
        <w:instrText xml:space="preserve"> HYPERLINK "https://www.danceireland.ie/whats-on/opportunities/eadrainn-between-us/"</w:instrText>
      </w:r>
      <w:r>
        <w:rPr>
          <w:rStyle w:val="Hyperlink.0"/>
        </w:rPr>
        <w:fldChar w:fldCharType="separate" w:fldLock="0"/>
      </w:r>
      <w:r>
        <w:rPr>
          <w:rStyle w:val="Hyperlink.0"/>
          <w:rtl w:val="0"/>
          <w:lang w:val="en-US"/>
        </w:rPr>
        <w:t>https://www.danceireland.ie/whats-on/opportunities/eadrainn-between-us/</w:t>
      </w:r>
      <w:r>
        <w:rPr/>
        <w:fldChar w:fldCharType="end" w:fldLock="0"/>
      </w:r>
      <w:r>
        <w:rPr>
          <w:rStyle w:val="None"/>
          <w:b w:val="1"/>
          <w:bCs w:val="1"/>
          <w:sz w:val="24"/>
          <w:szCs w:val="24"/>
          <w:rtl w:val="0"/>
        </w:rPr>
        <w:t xml:space="preserve"> </w:t>
      </w:r>
    </w:p>
    <w:p>
      <w:pPr>
        <w:pStyle w:val="Body"/>
        <w:spacing w:line="360" w:lineRule="auto"/>
        <w:rPr>
          <w:rStyle w:val="None"/>
          <w:outline w:val="0"/>
          <w:color w:val="000000"/>
          <w:u w:color="000000"/>
          <w14:textFill>
            <w14:solidFill>
              <w14:srgbClr w14:val="000000"/>
            </w14:solidFill>
          </w14:textFill>
        </w:rPr>
      </w:pPr>
      <w:r>
        <w:rPr>
          <w:rStyle w:val="None"/>
          <w:b w:val="1"/>
          <w:bCs w:val="1"/>
          <w:sz w:val="24"/>
          <w:szCs w:val="24"/>
          <w:rtl w:val="0"/>
          <w:lang w:val="fr-FR"/>
        </w:rPr>
        <w:t>Q. Quels sont les th</w:t>
      </w:r>
      <w:r>
        <w:rPr>
          <w:rStyle w:val="None"/>
          <w:b w:val="1"/>
          <w:bCs w:val="1"/>
          <w:sz w:val="24"/>
          <w:szCs w:val="24"/>
          <w:rtl w:val="0"/>
          <w:lang w:val="it-IT"/>
        </w:rPr>
        <w:t>è</w:t>
      </w:r>
      <w:r>
        <w:rPr>
          <w:rStyle w:val="None"/>
          <w:b w:val="1"/>
          <w:bCs w:val="1"/>
          <w:sz w:val="24"/>
          <w:szCs w:val="24"/>
          <w:rtl w:val="0"/>
          <w:lang w:val="fr-FR"/>
        </w:rPr>
        <w:t>mes abord</w:t>
      </w:r>
      <w:r>
        <w:rPr>
          <w:rStyle w:val="None"/>
          <w:b w:val="1"/>
          <w:bCs w:val="1"/>
          <w:sz w:val="24"/>
          <w:szCs w:val="24"/>
          <w:rtl w:val="0"/>
          <w:lang w:val="fr-FR"/>
        </w:rPr>
        <w:t>é</w:t>
      </w:r>
      <w:r>
        <w:rPr>
          <w:rStyle w:val="None"/>
          <w:b w:val="1"/>
          <w:bCs w:val="1"/>
          <w:sz w:val="24"/>
          <w:szCs w:val="24"/>
          <w:rtl w:val="0"/>
          <w:lang w:val="fr-FR"/>
        </w:rPr>
        <w:t>s par le programme "Eadrainn / Entre nous" ?</w:t>
      </w:r>
      <w:r>
        <w:rPr>
          <w:rStyle w:val="None"/>
          <w:outline w:val="0"/>
          <w:color w:val="000000"/>
          <w:u w:color="000000"/>
          <w:rtl w:val="0"/>
          <w:lang w:val="en-US"/>
          <w14:textFill>
            <w14:solidFill>
              <w14:srgbClr w14:val="000000"/>
            </w14:solidFill>
          </w14:textFill>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pPr>
        <w:pStyle w:val="Body"/>
        <w:spacing w:line="360" w:lineRule="auto"/>
        <w:rPr>
          <w:rStyle w:val="None"/>
          <w:outline w:val="0"/>
          <w:color w:val="000000"/>
          <w:u w:color="000000"/>
          <w14:textFill>
            <w14:solidFill>
              <w14:srgbClr w14:val="000000"/>
            </w14:solidFill>
          </w14:textFill>
        </w:rPr>
      </w:pPr>
    </w:p>
    <w:p>
      <w:pPr>
        <w:pStyle w:val="Body"/>
        <w:spacing w:line="360" w:lineRule="auto"/>
        <w:rPr>
          <w:rStyle w:val="None"/>
          <w:b w:val="1"/>
          <w:bCs w:val="1"/>
          <w:outline w:val="0"/>
          <w:color w:val="000000"/>
          <w:sz w:val="24"/>
          <w:szCs w:val="24"/>
          <w:u w:color="000000"/>
          <w14:textFill>
            <w14:solidFill>
              <w14:srgbClr w14:val="000000"/>
            </w14:solidFill>
          </w14:textFill>
        </w:rPr>
      </w:pPr>
      <w:r>
        <w:rPr>
          <w:rStyle w:val="None"/>
          <w:b w:val="1"/>
          <w:bCs w:val="1"/>
          <w:outline w:val="0"/>
          <w:color w:val="000000"/>
          <w:sz w:val="24"/>
          <w:szCs w:val="24"/>
          <w:u w:color="000000"/>
          <w14:textFill>
            <w14:solidFill>
              <w14:srgbClr w14:val="000000"/>
            </w14:solidFill>
          </w14:textFill>
        </w:rPr>
        <w:drawing xmlns:a="http://schemas.openxmlformats.org/drawingml/2006/main">
          <wp:anchor distT="57150" distB="57150" distL="57150" distR="57150" simplePos="0" relativeHeight="251666432" behindDoc="0" locked="0" layoutInCell="1" allowOverlap="1">
            <wp:simplePos x="0" y="0"/>
            <wp:positionH relativeFrom="page">
              <wp:posOffset>914400</wp:posOffset>
            </wp:positionH>
            <wp:positionV relativeFrom="page">
              <wp:posOffset>3555365</wp:posOffset>
            </wp:positionV>
            <wp:extent cx="933450" cy="933450"/>
            <wp:effectExtent l="0" t="0" r="0" b="0"/>
            <wp:wrapSquare wrapText="bothSides" distL="57150" distR="57150" distT="57150" distB="57150"/>
            <wp:docPr id="1073741834" name="officeArt object" descr="Clapper board with solid fill"/>
            <wp:cNvGraphicFramePr/>
            <a:graphic xmlns:a="http://schemas.openxmlformats.org/drawingml/2006/main">
              <a:graphicData uri="http://schemas.openxmlformats.org/drawingml/2006/picture">
                <pic:pic xmlns:pic="http://schemas.openxmlformats.org/drawingml/2006/picture">
                  <pic:nvPicPr>
                    <pic:cNvPr id="1073741834" name="Clapper board with solid fill" descr="Clapper board with solid fill"/>
                    <pic:cNvPicPr>
                      <a:picLocks noChangeAspect="1"/>
                    </pic:cNvPicPr>
                  </pic:nvPicPr>
                  <pic:blipFill>
                    <a:blip r:embed="rId14">
                      <a:extLst/>
                    </a:blip>
                    <a:stretch>
                      <a:fillRect/>
                    </a:stretch>
                  </pic:blipFill>
                  <pic:spPr>
                    <a:xfrm>
                      <a:off x="0" y="0"/>
                      <a:ext cx="933450" cy="933450"/>
                    </a:xfrm>
                    <a:prstGeom prst="rect">
                      <a:avLst/>
                    </a:prstGeom>
                    <a:ln w="12700" cap="flat">
                      <a:noFill/>
                      <a:miter lim="400000"/>
                    </a:ln>
                    <a:effectLst/>
                  </pic:spPr>
                </pic:pic>
              </a:graphicData>
            </a:graphic>
          </wp:anchor>
        </w:drawing>
      </w:r>
      <w:r>
        <w:rPr>
          <w:rStyle w:val="None"/>
          <w:b w:val="1"/>
          <w:bCs w:val="1"/>
          <w:outline w:val="0"/>
          <w:color w:val="000000"/>
          <w:sz w:val="24"/>
          <w:szCs w:val="24"/>
          <w:u w:color="000000"/>
          <w:rtl w:val="0"/>
          <w:lang w:val="fr-FR"/>
          <w14:textFill>
            <w14:solidFill>
              <w14:srgbClr w14:val="000000"/>
            </w14:solidFill>
          </w14:textFill>
        </w:rPr>
        <w:t>Q. Quels types d'ateliers les programmes "Eadrainn / Entre nous" ont-ils propos</w:t>
      </w:r>
      <w:r>
        <w:rPr>
          <w:rStyle w:val="None"/>
          <w:b w:val="1"/>
          <w:bCs w:val="1"/>
          <w:outline w:val="0"/>
          <w:color w:val="000000"/>
          <w:sz w:val="24"/>
          <w:szCs w:val="24"/>
          <w:u w:color="000000"/>
          <w:rtl w:val="0"/>
          <w:lang w:val="fr-FR"/>
          <w14:textFill>
            <w14:solidFill>
              <w14:srgbClr w14:val="000000"/>
            </w14:solidFill>
          </w14:textFill>
        </w:rPr>
        <w:t>é</w:t>
      </w:r>
      <w:r>
        <w:rPr>
          <w:rStyle w:val="None"/>
          <w:b w:val="1"/>
          <w:bCs w:val="1"/>
          <w:outline w:val="0"/>
          <w:color w:val="000000"/>
          <w:sz w:val="24"/>
          <w:szCs w:val="24"/>
          <w:u w:color="000000"/>
          <w:rtl w:val="0"/>
          <w:lang w:val="fr-FR"/>
          <w14:textFill>
            <w14:solidFill>
              <w14:srgbClr w14:val="000000"/>
            </w14:solidFill>
          </w14:textFill>
        </w:rPr>
        <w:t>s aux apprenants ?</w:t>
      </w:r>
    </w:p>
    <w:p>
      <w:pPr>
        <w:pStyle w:val="Body"/>
        <w:spacing w:line="360" w:lineRule="auto"/>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Body"/>
        <w:spacing w:line="360" w:lineRule="auto"/>
        <w:rPr>
          <w:rStyle w:val="None"/>
          <w:b w:val="1"/>
          <w:bCs w:val="1"/>
          <w:sz w:val="24"/>
          <w:szCs w:val="24"/>
        </w:rPr>
      </w:pPr>
    </w:p>
    <w:p>
      <w:pPr>
        <w:pStyle w:val="Body"/>
        <w:spacing w:line="360" w:lineRule="auto"/>
        <w:rPr>
          <w:rStyle w:val="None"/>
          <w:b w:val="1"/>
          <w:bCs w:val="1"/>
          <w:sz w:val="24"/>
          <w:szCs w:val="24"/>
        </w:rPr>
      </w:pPr>
      <w:r>
        <w:rPr>
          <w:rStyle w:val="None"/>
          <w:b w:val="1"/>
          <w:bCs w:val="1"/>
          <w:sz w:val="24"/>
          <w:szCs w:val="24"/>
          <w:rtl w:val="0"/>
          <w:lang w:val="fr-FR"/>
        </w:rPr>
        <w:t>Q. Pouvez-vous citer des disciplines artistiques que vous appr</w:t>
      </w:r>
      <w:r>
        <w:rPr>
          <w:rStyle w:val="None"/>
          <w:b w:val="1"/>
          <w:bCs w:val="1"/>
          <w:sz w:val="24"/>
          <w:szCs w:val="24"/>
          <w:rtl w:val="0"/>
          <w:lang w:val="fr-FR"/>
        </w:rPr>
        <w:t>é</w:t>
      </w:r>
      <w:r>
        <w:rPr>
          <w:rStyle w:val="None"/>
          <w:b w:val="1"/>
          <w:bCs w:val="1"/>
          <w:sz w:val="24"/>
          <w:szCs w:val="24"/>
          <w:rtl w:val="0"/>
          <w:lang w:val="fr-FR"/>
        </w:rPr>
        <w:t>ciez et qui int</w:t>
      </w:r>
      <w:r>
        <w:rPr>
          <w:rStyle w:val="None"/>
          <w:b w:val="1"/>
          <w:bCs w:val="1"/>
          <w:sz w:val="24"/>
          <w:szCs w:val="24"/>
          <w:rtl w:val="0"/>
          <w:lang w:val="it-IT"/>
        </w:rPr>
        <w:t>è</w:t>
      </w:r>
      <w:r>
        <w:rPr>
          <w:rStyle w:val="None"/>
          <w:b w:val="1"/>
          <w:bCs w:val="1"/>
          <w:sz w:val="24"/>
          <w:szCs w:val="24"/>
          <w:rtl w:val="0"/>
          <w:lang w:val="fr-FR"/>
        </w:rPr>
        <w:t>grent la sensibilisation et l'expression culturelles ?</w:t>
      </w:r>
    </w:p>
    <w:p>
      <w:pPr>
        <w:pStyle w:val="Body"/>
        <w:spacing w:line="360" w:lineRule="auto"/>
        <w:rPr>
          <w:rStyle w:val="None"/>
          <w:b w:val="1"/>
          <w:bCs w:val="1"/>
          <w:sz w:val="24"/>
          <w:szCs w:val="24"/>
        </w:rPr>
      </w:pPr>
      <w:r>
        <w:rPr>
          <w:rStyle w:val="None"/>
          <w:outline w:val="0"/>
          <w:color w:val="000000"/>
          <w:u w:color="000000"/>
          <w:rtl w:val="0"/>
          <w:lang w:val="en-US"/>
          <w14:textFill>
            <w14:solidFill>
              <w14:srgbClr w14:val="000000"/>
            </w14:solidFill>
          </w14:textFil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Style w:val="None"/>
          <w:outline w:val="0"/>
          <w:color w:val="000000"/>
          <w:u w:color="000000"/>
          <w14:textFill>
            <w14:solidFill>
              <w14:srgbClr w14:val="000000"/>
            </w14:solidFill>
          </w14:textFill>
        </w:rPr>
        <w:drawing xmlns:a="http://schemas.openxmlformats.org/drawingml/2006/main">
          <wp:anchor distT="57150" distB="57150" distL="57150" distR="57150" simplePos="0" relativeHeight="251667456" behindDoc="0" locked="0" layoutInCell="1" allowOverlap="1">
            <wp:simplePos x="0" y="0"/>
            <wp:positionH relativeFrom="margin">
              <wp:posOffset>5258675</wp:posOffset>
            </wp:positionH>
            <wp:positionV relativeFrom="line">
              <wp:posOffset>347276</wp:posOffset>
            </wp:positionV>
            <wp:extent cx="1743075" cy="1743075"/>
            <wp:effectExtent l="0" t="0" r="0" b="0"/>
            <wp:wrapSquare wrapText="bothSides" distL="57150" distR="57150" distT="57150" distB="57150"/>
            <wp:docPr id="1073741835" name="officeArt object" descr="Harp with solid fill"/>
            <wp:cNvGraphicFramePr/>
            <a:graphic xmlns:a="http://schemas.openxmlformats.org/drawingml/2006/main">
              <a:graphicData uri="http://schemas.openxmlformats.org/drawingml/2006/picture">
                <pic:pic xmlns:pic="http://schemas.openxmlformats.org/drawingml/2006/picture">
                  <pic:nvPicPr>
                    <pic:cNvPr id="1073741835" name="Harp with solid fill" descr="Harp with solid fill"/>
                    <pic:cNvPicPr>
                      <a:picLocks noChangeAspect="1"/>
                    </pic:cNvPicPr>
                  </pic:nvPicPr>
                  <pic:blipFill>
                    <a:blip r:embed="rId15">
                      <a:extLst/>
                    </a:blip>
                    <a:stretch>
                      <a:fillRect/>
                    </a:stretch>
                  </pic:blipFill>
                  <pic:spPr>
                    <a:xfrm>
                      <a:off x="0" y="0"/>
                      <a:ext cx="1743075" cy="1743075"/>
                    </a:xfrm>
                    <a:prstGeom prst="rect">
                      <a:avLst/>
                    </a:prstGeom>
                    <a:ln w="12700" cap="flat">
                      <a:noFill/>
                      <a:miter lim="400000"/>
                    </a:ln>
                    <a:effectLst/>
                  </pic:spPr>
                </pic:pic>
              </a:graphicData>
            </a:graphic>
          </wp:anchor>
        </w:drawing>
      </w:r>
    </w:p>
    <w:p>
      <w:pPr>
        <w:pStyle w:val="Body"/>
        <w:spacing w:line="360" w:lineRule="auto"/>
        <w:rPr>
          <w:rStyle w:val="None"/>
          <w:sz w:val="24"/>
          <w:szCs w:val="24"/>
        </w:rPr>
      </w:pPr>
    </w:p>
    <w:p>
      <w:pPr>
        <w:pStyle w:val="Body"/>
        <w:tabs>
          <w:tab w:val="left" w:pos="2088"/>
        </w:tabs>
        <w:rPr>
          <w:rStyle w:val="None"/>
          <w:rFonts w:ascii="Quattrocento Sans" w:cs="Quattrocento Sans" w:hAnsi="Quattrocento Sans" w:eastAsia="Quattrocento Sans"/>
          <w:sz w:val="24"/>
          <w:szCs w:val="24"/>
        </w:rPr>
      </w:pPr>
    </w:p>
    <w:p>
      <w:pPr>
        <w:pStyle w:val="Body"/>
        <w:rPr>
          <w:rStyle w:val="None"/>
          <w:rFonts w:ascii="Source Sans Pro" w:cs="Source Sans Pro" w:hAnsi="Source Sans Pro" w:eastAsia="Source Sans Pro"/>
          <w:outline w:val="0"/>
          <w:color w:val="000000"/>
          <w:u w:color="000000"/>
          <w14:textFill>
            <w14:solidFill>
              <w14:srgbClr w14:val="000000"/>
            </w14:solidFill>
          </w14:textFill>
        </w:rPr>
      </w:pPr>
    </w:p>
    <w:p>
      <w:pPr>
        <w:pStyle w:val="Body"/>
        <w:rPr>
          <w:rStyle w:val="None"/>
          <w:rFonts w:ascii="Source Sans Pro" w:cs="Source Sans Pro" w:hAnsi="Source Sans Pro" w:eastAsia="Source Sans Pro"/>
          <w:outline w:val="0"/>
          <w:color w:val="000000"/>
          <w:u w:color="000000"/>
          <w14:textFill>
            <w14:solidFill>
              <w14:srgbClr w14:val="000000"/>
            </w14:solidFill>
          </w14:textFill>
        </w:rPr>
      </w:pPr>
    </w:p>
    <w:p>
      <w:pPr>
        <w:pStyle w:val="Body"/>
        <w:rPr>
          <w:rStyle w:val="None"/>
          <w:rFonts w:ascii="Source Sans Pro" w:cs="Source Sans Pro" w:hAnsi="Source Sans Pro" w:eastAsia="Source Sans Pro"/>
          <w:outline w:val="0"/>
          <w:color w:val="000000"/>
          <w:u w:color="000000"/>
          <w14:textFill>
            <w14:solidFill>
              <w14:srgbClr w14:val="000000"/>
            </w14:solidFill>
          </w14:textFill>
        </w:rPr>
      </w:pPr>
    </w:p>
    <w:p>
      <w:pPr>
        <w:pStyle w:val="Body"/>
        <w:rPr>
          <w:rStyle w:val="None"/>
          <w:rFonts w:ascii="Source Sans Pro" w:cs="Source Sans Pro" w:hAnsi="Source Sans Pro" w:eastAsia="Source Sans Pro"/>
          <w:outline w:val="0"/>
          <w:color w:val="000000"/>
          <w:u w:color="000000"/>
          <w14:textFill>
            <w14:solidFill>
              <w14:srgbClr w14:val="000000"/>
            </w14:solidFill>
          </w14:textFill>
        </w:rPr>
      </w:pPr>
    </w:p>
    <w:p>
      <w:pPr>
        <w:pStyle w:val="Heading"/>
      </w:pPr>
      <w:r>
        <w:rPr>
          <w:rStyle w:val="None"/>
          <w:rFonts w:cs="Arial Unicode MS" w:eastAsia="Arial Unicode MS"/>
          <w:rtl w:val="0"/>
          <w:lang w:val="en-US"/>
        </w:rPr>
        <w:t>Activit</w:t>
      </w:r>
      <w:r>
        <w:rPr>
          <w:rStyle w:val="None"/>
          <w:rFonts w:cs="Arial Unicode MS" w:eastAsia="Arial Unicode MS" w:hint="default"/>
          <w:rtl w:val="0"/>
          <w:lang w:val="en-US"/>
        </w:rPr>
        <w:t>é</w:t>
      </w:r>
    </w:p>
    <w:p>
      <w:pPr>
        <w:pStyle w:val="Body"/>
      </w:pPr>
    </w:p>
    <w:tbl>
      <w:tblPr>
        <w:tblW w:w="9224"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838"/>
        <w:gridCol w:w="2977"/>
        <w:gridCol w:w="1276"/>
        <w:gridCol w:w="3133"/>
      </w:tblGrid>
      <w:tr>
        <w:tblPrEx>
          <w:shd w:val="clear" w:color="auto" w:fill="cdd4e9"/>
        </w:tblPrEx>
        <w:trPr>
          <w:trHeight w:val="577" w:hRule="atLeast"/>
        </w:trPr>
        <w:tc>
          <w:tcPr>
            <w:tcW w:type="dxa" w:w="18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d965"/>
            <w:tcMar>
              <w:top w:type="dxa" w:w="80"/>
              <w:left w:type="dxa" w:w="80"/>
              <w:bottom w:type="dxa" w:w="80"/>
              <w:right w:type="dxa" w:w="80"/>
            </w:tcMar>
            <w:vAlign w:val="center"/>
          </w:tcPr>
          <w:p>
            <w:pPr>
              <w:pStyle w:val="Body"/>
              <w:jc w:val="center"/>
            </w:pPr>
            <w:r>
              <w:rPr>
                <w:rStyle w:val="None"/>
                <w:b w:val="1"/>
                <w:bCs w:val="1"/>
                <w:sz w:val="24"/>
                <w:szCs w:val="24"/>
                <w:shd w:val="nil" w:color="auto" w:fill="auto"/>
                <w:rtl w:val="0"/>
                <w:lang w:val="en-US"/>
              </w:rPr>
              <w:t>Th</w:t>
            </w:r>
            <w:r>
              <w:rPr>
                <w:rStyle w:val="None"/>
                <w:b w:val="1"/>
                <w:bCs w:val="1"/>
                <w:sz w:val="24"/>
                <w:szCs w:val="24"/>
                <w:shd w:val="nil" w:color="auto" w:fill="auto"/>
                <w:rtl w:val="0"/>
                <w:lang w:val="en-US"/>
              </w:rPr>
              <w:t>è</w:t>
            </w:r>
            <w:r>
              <w:rPr>
                <w:rStyle w:val="None"/>
                <w:b w:val="1"/>
                <w:bCs w:val="1"/>
                <w:sz w:val="24"/>
                <w:szCs w:val="24"/>
                <w:shd w:val="nil" w:color="auto" w:fill="auto"/>
                <w:rtl w:val="0"/>
                <w:lang w:val="en-US"/>
              </w:rPr>
              <w:t>me transversal</w:t>
            </w:r>
          </w:p>
        </w:tc>
        <w:tc>
          <w:tcPr>
            <w:tcW w:type="dxa" w:w="7386"/>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hAnsi="Calibri"/>
                <w:sz w:val="24"/>
                <w:szCs w:val="24"/>
                <w:rtl w:val="0"/>
              </w:rPr>
              <w:t xml:space="preserve">Sensibilisation </w:t>
            </w:r>
            <w:r>
              <w:rPr>
                <w:rFonts w:ascii="Calibri" w:hAnsi="Calibri" w:hint="default"/>
                <w:sz w:val="24"/>
                <w:szCs w:val="24"/>
                <w:rtl w:val="0"/>
              </w:rPr>
              <w:t xml:space="preserve">à </w:t>
            </w:r>
            <w:r>
              <w:rPr>
                <w:rFonts w:ascii="Calibri" w:hAnsi="Calibri"/>
                <w:sz w:val="24"/>
                <w:szCs w:val="24"/>
                <w:rtl w:val="0"/>
              </w:rPr>
              <w:t>la culture et comp</w:t>
            </w:r>
            <w:r>
              <w:rPr>
                <w:rFonts w:ascii="Calibri" w:hAnsi="Calibri" w:hint="default"/>
                <w:sz w:val="24"/>
                <w:szCs w:val="24"/>
                <w:rtl w:val="0"/>
              </w:rPr>
              <w:t>é</w:t>
            </w:r>
            <w:r>
              <w:rPr>
                <w:rFonts w:ascii="Calibri" w:hAnsi="Calibri"/>
                <w:sz w:val="24"/>
                <w:szCs w:val="24"/>
                <w:rtl w:val="0"/>
              </w:rPr>
              <w:t>tence en mati</w:t>
            </w:r>
            <w:r>
              <w:rPr>
                <w:rFonts w:ascii="Calibri" w:hAnsi="Calibri" w:hint="default"/>
                <w:sz w:val="24"/>
                <w:szCs w:val="24"/>
                <w:rtl w:val="0"/>
              </w:rPr>
              <w:t>è</w:t>
            </w:r>
            <w:r>
              <w:rPr>
                <w:rFonts w:ascii="Calibri" w:hAnsi="Calibri"/>
                <w:sz w:val="24"/>
                <w:szCs w:val="24"/>
                <w:rtl w:val="0"/>
              </w:rPr>
              <w:t>re d'expression</w:t>
            </w:r>
          </w:p>
        </w:tc>
      </w:tr>
      <w:tr>
        <w:tblPrEx>
          <w:shd w:val="clear" w:color="auto" w:fill="cdd4e9"/>
        </w:tblPrEx>
        <w:trPr>
          <w:trHeight w:val="577" w:hRule="atLeast"/>
        </w:trPr>
        <w:tc>
          <w:tcPr>
            <w:tcW w:type="dxa" w:w="18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d965"/>
            <w:tcMar>
              <w:top w:type="dxa" w:w="80"/>
              <w:left w:type="dxa" w:w="80"/>
              <w:bottom w:type="dxa" w:w="80"/>
              <w:right w:type="dxa" w:w="80"/>
            </w:tcMar>
            <w:vAlign w:val="center"/>
          </w:tcPr>
          <w:p>
            <w:pPr>
              <w:pStyle w:val="Body"/>
              <w:jc w:val="center"/>
            </w:pPr>
            <w:r>
              <w:rPr>
                <w:rStyle w:val="None"/>
                <w:b w:val="1"/>
                <w:bCs w:val="1"/>
                <w:sz w:val="24"/>
                <w:szCs w:val="24"/>
                <w:shd w:val="nil" w:color="auto" w:fill="auto"/>
                <w:rtl w:val="0"/>
                <w:lang w:val="en-US"/>
              </w:rPr>
              <w:t>Titre de l'activit</w:t>
            </w:r>
            <w:r>
              <w:rPr>
                <w:rStyle w:val="None"/>
                <w:b w:val="1"/>
                <w:bCs w:val="1"/>
                <w:sz w:val="24"/>
                <w:szCs w:val="24"/>
                <w:shd w:val="nil" w:color="auto" w:fill="auto"/>
                <w:rtl w:val="0"/>
                <w:lang w:val="en-US"/>
              </w:rPr>
              <w:t>é</w:t>
            </w:r>
          </w:p>
        </w:tc>
        <w:tc>
          <w:tcPr>
            <w:tcW w:type="dxa" w:w="7386"/>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Style w:val="None"/>
                <w:sz w:val="24"/>
                <w:szCs w:val="24"/>
                <w:shd w:val="nil" w:color="auto" w:fill="auto"/>
                <w:rtl w:val="0"/>
                <w:lang w:val="en-US"/>
              </w:rPr>
              <w:t xml:space="preserve"> </w:t>
            </w:r>
            <w:r>
              <w:rPr>
                <w:rStyle w:val="None"/>
                <w:sz w:val="24"/>
                <w:szCs w:val="24"/>
                <w:shd w:val="nil" w:color="auto" w:fill="auto"/>
                <w:rtl w:val="0"/>
                <w:lang w:val="en-US"/>
              </w:rPr>
              <w:t>L</w:t>
            </w:r>
            <w:r>
              <w:rPr>
                <w:rStyle w:val="None"/>
                <w:sz w:val="24"/>
                <w:szCs w:val="24"/>
                <w:shd w:val="nil" w:color="auto" w:fill="auto"/>
                <w:rtl w:val="0"/>
                <w:lang w:val="en-US"/>
              </w:rPr>
              <w:t>’</w:t>
            </w:r>
            <w:r>
              <w:rPr>
                <w:rStyle w:val="None"/>
                <w:sz w:val="24"/>
                <w:szCs w:val="24"/>
                <w:shd w:val="nil" w:color="auto" w:fill="auto"/>
                <w:rtl w:val="0"/>
                <w:lang w:val="en-US"/>
              </w:rPr>
              <w:t>art du collage</w:t>
            </w:r>
            <w:r>
              <w:rPr>
                <w:rStyle w:val="None"/>
                <w:sz w:val="24"/>
                <w:szCs w:val="24"/>
                <w:shd w:val="nil" w:color="auto" w:fill="auto"/>
                <w:rtl w:val="0"/>
                <w:lang w:val="en-US"/>
              </w:rPr>
              <w:t>: Cr</w:t>
            </w:r>
            <w:r>
              <w:rPr>
                <w:rStyle w:val="None"/>
                <w:sz w:val="24"/>
                <w:szCs w:val="24"/>
                <w:shd w:val="nil" w:color="auto" w:fill="auto"/>
                <w:rtl w:val="0"/>
                <w:lang w:val="en-US"/>
              </w:rPr>
              <w:t>é</w:t>
            </w:r>
            <w:r>
              <w:rPr>
                <w:rStyle w:val="None"/>
                <w:sz w:val="24"/>
                <w:szCs w:val="24"/>
                <w:shd w:val="nil" w:color="auto" w:fill="auto"/>
                <w:rtl w:val="0"/>
                <w:lang w:val="en-US"/>
              </w:rPr>
              <w:t>er</w:t>
            </w:r>
            <w:r>
              <w:rPr>
                <w:rStyle w:val="None"/>
                <w:sz w:val="24"/>
                <w:szCs w:val="24"/>
                <w:shd w:val="nil" w:color="auto" w:fill="auto"/>
                <w:rtl w:val="0"/>
                <w:lang w:val="en-US"/>
              </w:rPr>
              <w:t xml:space="preserve"> une identit</w:t>
            </w:r>
            <w:r>
              <w:rPr>
                <w:rStyle w:val="None"/>
                <w:sz w:val="24"/>
                <w:szCs w:val="24"/>
                <w:shd w:val="nil" w:color="auto" w:fill="auto"/>
                <w:rtl w:val="0"/>
                <w:lang w:val="en-US"/>
              </w:rPr>
              <w:t xml:space="preserve">é </w:t>
            </w:r>
            <w:r>
              <w:rPr>
                <w:rStyle w:val="None"/>
                <w:sz w:val="24"/>
                <w:szCs w:val="24"/>
                <w:shd w:val="nil" w:color="auto" w:fill="auto"/>
                <w:rtl w:val="0"/>
                <w:lang w:val="en-US"/>
              </w:rPr>
              <w:t>visuelle</w:t>
            </w:r>
          </w:p>
        </w:tc>
      </w:tr>
      <w:tr>
        <w:tblPrEx>
          <w:shd w:val="clear" w:color="auto" w:fill="cdd4e9"/>
        </w:tblPrEx>
        <w:trPr>
          <w:trHeight w:val="577" w:hRule="atLeast"/>
        </w:trPr>
        <w:tc>
          <w:tcPr>
            <w:tcW w:type="dxa" w:w="18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d965"/>
            <w:tcMar>
              <w:top w:type="dxa" w:w="80"/>
              <w:left w:type="dxa" w:w="80"/>
              <w:bottom w:type="dxa" w:w="80"/>
              <w:right w:type="dxa" w:w="80"/>
            </w:tcMar>
            <w:vAlign w:val="center"/>
          </w:tcPr>
          <w:p>
            <w:pPr>
              <w:pStyle w:val="Body"/>
              <w:jc w:val="center"/>
            </w:pPr>
            <w:r>
              <w:rPr>
                <w:rStyle w:val="None"/>
                <w:b w:val="1"/>
                <w:bCs w:val="1"/>
                <w:sz w:val="24"/>
                <w:szCs w:val="24"/>
                <w:shd w:val="nil" w:color="auto" w:fill="auto"/>
                <w:rtl w:val="0"/>
                <w:lang w:val="en-US"/>
              </w:rPr>
              <w:t>Type</w:t>
            </w:r>
            <w:r>
              <w:rPr>
                <w:rStyle w:val="None"/>
                <w:b w:val="1"/>
                <w:bCs w:val="1"/>
                <w:sz w:val="24"/>
                <w:szCs w:val="24"/>
                <w:shd w:val="nil" w:color="auto" w:fill="auto"/>
                <w:rtl w:val="0"/>
                <w:lang w:val="en-US"/>
              </w:rPr>
              <w:t xml:space="preserve"> de ressource</w:t>
            </w:r>
          </w:p>
        </w:tc>
        <w:tc>
          <w:tcPr>
            <w:tcW w:type="dxa" w:w="7386"/>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deded"/>
            <w:tcMar>
              <w:top w:type="dxa" w:w="80"/>
              <w:left w:type="dxa" w:w="80"/>
              <w:bottom w:type="dxa" w:w="80"/>
              <w:right w:type="dxa" w:w="80"/>
            </w:tcMar>
            <w:vAlign w:val="center"/>
          </w:tcPr>
          <w:p>
            <w:pPr>
              <w:pStyle w:val="Body"/>
              <w:jc w:val="center"/>
            </w:pPr>
            <w:r>
              <w:rPr>
                <w:rStyle w:val="None"/>
                <w:b w:val="1"/>
                <w:bCs w:val="1"/>
                <w:sz w:val="24"/>
                <w:szCs w:val="24"/>
                <w:shd w:val="nil" w:color="auto" w:fill="auto"/>
                <w:rtl w:val="0"/>
                <w:lang w:val="en-US"/>
              </w:rPr>
              <w:t>Activit</w:t>
            </w:r>
            <w:r>
              <w:rPr>
                <w:rStyle w:val="None"/>
                <w:b w:val="1"/>
                <w:bCs w:val="1"/>
                <w:sz w:val="24"/>
                <w:szCs w:val="24"/>
                <w:shd w:val="nil" w:color="auto" w:fill="auto"/>
                <w:rtl w:val="0"/>
                <w:lang w:val="en-US"/>
              </w:rPr>
              <w:t xml:space="preserve">é </w:t>
            </w:r>
            <w:r>
              <w:rPr>
                <w:rStyle w:val="None"/>
                <w:b w:val="1"/>
                <w:bCs w:val="1"/>
                <w:sz w:val="24"/>
                <w:szCs w:val="24"/>
                <w:shd w:val="nil" w:color="auto" w:fill="auto"/>
                <w:rtl w:val="0"/>
                <w:lang w:val="en-US"/>
              </w:rPr>
              <w:t>d</w:t>
            </w:r>
            <w:r>
              <w:rPr>
                <w:rStyle w:val="None"/>
                <w:b w:val="1"/>
                <w:bCs w:val="1"/>
                <w:sz w:val="24"/>
                <w:szCs w:val="24"/>
                <w:shd w:val="nil" w:color="auto" w:fill="auto"/>
                <w:rtl w:val="0"/>
                <w:lang w:val="en-US"/>
              </w:rPr>
              <w:t>’</w:t>
            </w:r>
            <w:r>
              <w:rPr>
                <w:rStyle w:val="None"/>
                <w:b w:val="1"/>
                <w:bCs w:val="1"/>
                <w:sz w:val="24"/>
                <w:szCs w:val="24"/>
                <w:shd w:val="nil" w:color="auto" w:fill="auto"/>
                <w:rtl w:val="0"/>
                <w:lang w:val="en-US"/>
              </w:rPr>
              <w:t>apprentissage</w:t>
            </w:r>
          </w:p>
        </w:tc>
      </w:tr>
      <w:tr>
        <w:tblPrEx>
          <w:shd w:val="clear" w:color="auto" w:fill="cdd4e9"/>
        </w:tblPrEx>
        <w:trPr>
          <w:trHeight w:val="6692" w:hRule="atLeast"/>
        </w:trPr>
        <w:tc>
          <w:tcPr>
            <w:tcW w:type="dxa" w:w="18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d965"/>
            <w:tcMar>
              <w:top w:type="dxa" w:w="80"/>
              <w:left w:type="dxa" w:w="80"/>
              <w:bottom w:type="dxa" w:w="80"/>
              <w:right w:type="dxa" w:w="80"/>
            </w:tcMar>
            <w:vAlign w:val="center"/>
          </w:tcPr>
          <w:p>
            <w:pPr>
              <w:pStyle w:val="Body"/>
              <w:jc w:val="center"/>
            </w:pPr>
            <w:r>
              <w:rPr>
                <w:rStyle w:val="None"/>
                <w:b w:val="1"/>
                <w:bCs w:val="1"/>
                <w:sz w:val="24"/>
                <w:szCs w:val="24"/>
                <w:shd w:val="nil" w:color="auto" w:fill="auto"/>
                <w:rtl w:val="0"/>
                <w:lang w:val="en-US"/>
              </w:rPr>
              <w:t>Photo</w:t>
            </w:r>
          </w:p>
        </w:tc>
        <w:tc>
          <w:tcPr>
            <w:tcW w:type="dxa" w:w="7386"/>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rPr>
                <w:rStyle w:val="None"/>
                <w:shd w:val="nil" w:color="auto" w:fill="auto"/>
                <w:lang w:val="en-US"/>
              </w:rPr>
            </w:pPr>
          </w:p>
          <w:p>
            <w:pPr>
              <w:pStyle w:val="Body"/>
              <w:bidi w:val="0"/>
              <w:ind w:left="0" w:right="0" w:firstLine="0"/>
              <w:jc w:val="center"/>
              <w:rPr>
                <w:rtl w:val="0"/>
              </w:rPr>
            </w:pPr>
            <w:r>
              <w:rPr>
                <w:rStyle w:val="None"/>
                <w:b w:val="1"/>
                <w:bCs w:val="1"/>
                <w:sz w:val="24"/>
                <w:szCs w:val="24"/>
                <w:shd w:val="nil" w:color="auto" w:fill="auto"/>
                <w:rtl w:val="0"/>
                <w:lang w:val="en-US"/>
              </w:rPr>
              <w:t xml:space="preserve"> </w:t>
            </w:r>
            <w:r>
              <w:rPr>
                <w:rStyle w:val="None"/>
                <w:b w:val="0"/>
                <w:bCs w:val="0"/>
                <w:sz w:val="22"/>
                <w:szCs w:val="22"/>
                <w:shd w:val="nil" w:color="auto" w:fill="auto"/>
                <w:lang w:val="en-US"/>
              </w:rPr>
              <w:drawing xmlns:a="http://schemas.openxmlformats.org/drawingml/2006/main">
                <wp:inline distT="0" distB="0" distL="0" distR="0">
                  <wp:extent cx="2687981" cy="4029367"/>
                  <wp:effectExtent l="0" t="0" r="0" b="0"/>
                  <wp:docPr id="1073741836" name="officeArt object" descr="a person holding a toothbrush over a book"/>
                  <wp:cNvGraphicFramePr/>
                  <a:graphic xmlns:a="http://schemas.openxmlformats.org/drawingml/2006/main">
                    <a:graphicData uri="http://schemas.openxmlformats.org/drawingml/2006/picture">
                      <pic:pic xmlns:pic="http://schemas.openxmlformats.org/drawingml/2006/picture">
                        <pic:nvPicPr>
                          <pic:cNvPr id="1073741836" name="a person holding a toothbrush over a book" descr="a person holding a toothbrush over a book"/>
                          <pic:cNvPicPr>
                            <a:picLocks noChangeAspect="1"/>
                          </pic:cNvPicPr>
                        </pic:nvPicPr>
                        <pic:blipFill>
                          <a:blip r:embed="rId16">
                            <a:extLst/>
                          </a:blip>
                          <a:stretch>
                            <a:fillRect/>
                          </a:stretch>
                        </pic:blipFill>
                        <pic:spPr>
                          <a:xfrm>
                            <a:off x="0" y="0"/>
                            <a:ext cx="2687981" cy="4029367"/>
                          </a:xfrm>
                          <a:prstGeom prst="rect">
                            <a:avLst/>
                          </a:prstGeom>
                          <a:ln w="12700" cap="flat">
                            <a:noFill/>
                            <a:miter lim="400000"/>
                          </a:ln>
                          <a:effectLst/>
                        </pic:spPr>
                      </pic:pic>
                    </a:graphicData>
                  </a:graphic>
                </wp:inline>
              </w:drawing>
            </w:r>
          </w:p>
        </w:tc>
      </w:tr>
      <w:tr>
        <w:tblPrEx>
          <w:shd w:val="clear" w:color="auto" w:fill="cdd4e9"/>
        </w:tblPrEx>
        <w:trPr>
          <w:trHeight w:val="1157" w:hRule="atLeast"/>
        </w:trPr>
        <w:tc>
          <w:tcPr>
            <w:tcW w:type="dxa" w:w="18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d965"/>
            <w:tcMar>
              <w:top w:type="dxa" w:w="80"/>
              <w:left w:type="dxa" w:w="80"/>
              <w:bottom w:type="dxa" w:w="80"/>
              <w:right w:type="dxa" w:w="80"/>
            </w:tcMar>
            <w:vAlign w:val="center"/>
          </w:tcPr>
          <w:p>
            <w:pPr>
              <w:pStyle w:val="Body"/>
              <w:jc w:val="center"/>
              <w:rPr>
                <w:rStyle w:val="None"/>
                <w:b w:val="1"/>
                <w:bCs w:val="1"/>
                <w:sz w:val="24"/>
                <w:szCs w:val="24"/>
                <w:shd w:val="nil" w:color="auto" w:fill="auto"/>
              </w:rPr>
            </w:pPr>
            <w:r>
              <w:rPr>
                <w:rStyle w:val="None"/>
                <w:b w:val="1"/>
                <w:bCs w:val="1"/>
                <w:sz w:val="24"/>
                <w:szCs w:val="24"/>
                <w:shd w:val="nil" w:color="auto" w:fill="auto"/>
                <w:rtl w:val="0"/>
                <w:lang w:val="en-US"/>
              </w:rPr>
              <w:t>Dur</w:t>
            </w:r>
            <w:r>
              <w:rPr>
                <w:rStyle w:val="None"/>
                <w:b w:val="1"/>
                <w:bCs w:val="1"/>
                <w:sz w:val="24"/>
                <w:szCs w:val="24"/>
                <w:shd w:val="nil" w:color="auto" w:fill="auto"/>
                <w:rtl w:val="0"/>
                <w:lang w:val="en-US"/>
              </w:rPr>
              <w:t>é</w:t>
            </w:r>
            <w:r>
              <w:rPr>
                <w:rStyle w:val="None"/>
                <w:b w:val="1"/>
                <w:bCs w:val="1"/>
                <w:sz w:val="24"/>
                <w:szCs w:val="24"/>
                <w:shd w:val="nil" w:color="auto" w:fill="auto"/>
                <w:rtl w:val="0"/>
                <w:lang w:val="en-US"/>
              </w:rPr>
              <w:t>e de</w:t>
            </w:r>
            <w:r>
              <w:rPr>
                <w:rStyle w:val="None"/>
                <w:b w:val="1"/>
                <w:bCs w:val="1"/>
                <w:sz w:val="24"/>
                <w:szCs w:val="24"/>
                <w:shd w:val="nil" w:color="auto" w:fill="auto"/>
                <w:rtl w:val="0"/>
                <w:lang w:val="en-US"/>
              </w:rPr>
              <w:t xml:space="preserve"> </w:t>
            </w:r>
            <w:r>
              <w:rPr>
                <w:rStyle w:val="None"/>
                <w:b w:val="1"/>
                <w:bCs w:val="1"/>
                <w:sz w:val="24"/>
                <w:szCs w:val="24"/>
                <w:shd w:val="nil" w:color="auto" w:fill="auto"/>
                <w:rtl w:val="0"/>
                <w:lang w:val="en-US"/>
              </w:rPr>
              <w:t>l</w:t>
            </w:r>
            <w:r>
              <w:rPr>
                <w:rStyle w:val="None"/>
                <w:b w:val="1"/>
                <w:bCs w:val="1"/>
                <w:sz w:val="24"/>
                <w:szCs w:val="24"/>
                <w:shd w:val="nil" w:color="auto" w:fill="auto"/>
                <w:rtl w:val="0"/>
                <w:lang w:val="en-US"/>
              </w:rPr>
              <w:t>’</w:t>
            </w:r>
            <w:r>
              <w:rPr>
                <w:rStyle w:val="None"/>
                <w:b w:val="1"/>
                <w:bCs w:val="1"/>
                <w:sz w:val="24"/>
                <w:szCs w:val="24"/>
                <w:shd w:val="nil" w:color="auto" w:fill="auto"/>
                <w:rtl w:val="0"/>
                <w:lang w:val="en-US"/>
              </w:rPr>
              <w:t>activit</w:t>
            </w:r>
            <w:r>
              <w:rPr>
                <w:rStyle w:val="None"/>
                <w:b w:val="1"/>
                <w:bCs w:val="1"/>
                <w:sz w:val="24"/>
                <w:szCs w:val="24"/>
                <w:shd w:val="nil" w:color="auto" w:fill="auto"/>
                <w:rtl w:val="0"/>
                <w:lang w:val="en-US"/>
              </w:rPr>
              <w:t>é</w:t>
            </w:r>
          </w:p>
          <w:p>
            <w:pPr>
              <w:pStyle w:val="Body"/>
              <w:bidi w:val="0"/>
              <w:ind w:left="0" w:right="0" w:firstLine="0"/>
              <w:jc w:val="center"/>
              <w:rPr>
                <w:rtl w:val="0"/>
              </w:rPr>
            </w:pPr>
            <w:r>
              <w:rPr>
                <w:rStyle w:val="None"/>
                <w:b w:val="1"/>
                <w:bCs w:val="1"/>
                <w:sz w:val="24"/>
                <w:szCs w:val="24"/>
                <w:shd w:val="nil" w:color="auto" w:fill="auto"/>
                <w:rtl w:val="0"/>
                <w:lang w:val="en-US"/>
              </w:rPr>
              <w:t>(</w:t>
            </w:r>
            <w:r>
              <w:rPr>
                <w:rStyle w:val="None"/>
                <w:b w:val="1"/>
                <w:bCs w:val="1"/>
                <w:sz w:val="24"/>
                <w:szCs w:val="24"/>
                <w:shd w:val="nil" w:color="auto" w:fill="auto"/>
                <w:rtl w:val="0"/>
                <w:lang w:val="en-US"/>
              </w:rPr>
              <w:t>e</w:t>
            </w:r>
            <w:r>
              <w:rPr>
                <w:rStyle w:val="None"/>
                <w:b w:val="1"/>
                <w:bCs w:val="1"/>
                <w:sz w:val="24"/>
                <w:szCs w:val="24"/>
                <w:shd w:val="nil" w:color="auto" w:fill="auto"/>
                <w:rtl w:val="0"/>
                <w:lang w:val="en-US"/>
              </w:rPr>
              <w:t>n minutes)</w:t>
            </w: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Style w:val="None"/>
                <w:sz w:val="24"/>
                <w:szCs w:val="24"/>
                <w:shd w:val="nil" w:color="auto" w:fill="auto"/>
                <w:rtl w:val="0"/>
                <w:lang w:val="en-US"/>
              </w:rPr>
              <w:t>60-90 minutes</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d965"/>
            <w:tcMar>
              <w:top w:type="dxa" w:w="80"/>
              <w:left w:type="dxa" w:w="80"/>
              <w:bottom w:type="dxa" w:w="80"/>
              <w:right w:type="dxa" w:w="80"/>
            </w:tcMar>
            <w:vAlign w:val="center"/>
          </w:tcPr>
          <w:p>
            <w:pPr>
              <w:pStyle w:val="Body"/>
              <w:jc w:val="center"/>
            </w:pPr>
            <w:r>
              <w:rPr>
                <w:rStyle w:val="None"/>
                <w:b w:val="1"/>
                <w:bCs w:val="1"/>
                <w:sz w:val="24"/>
                <w:szCs w:val="24"/>
                <w:shd w:val="nil" w:color="auto" w:fill="auto"/>
                <w:rtl w:val="0"/>
                <w:lang w:val="en-US"/>
              </w:rPr>
              <w:t>Objectif d</w:t>
            </w:r>
            <w:r>
              <w:rPr>
                <w:rStyle w:val="None"/>
                <w:b w:val="1"/>
                <w:bCs w:val="1"/>
                <w:sz w:val="24"/>
                <w:szCs w:val="24"/>
                <w:shd w:val="nil" w:color="auto" w:fill="auto"/>
                <w:rtl w:val="0"/>
                <w:lang w:val="en-US"/>
              </w:rPr>
              <w:t>’</w:t>
            </w:r>
            <w:r>
              <w:rPr>
                <w:rStyle w:val="None"/>
                <w:b w:val="1"/>
                <w:bCs w:val="1"/>
                <w:sz w:val="24"/>
                <w:szCs w:val="24"/>
                <w:shd w:val="nil" w:color="auto" w:fill="auto"/>
                <w:rtl w:val="0"/>
                <w:lang w:val="en-US"/>
              </w:rPr>
              <w:t>apprentissage</w:t>
            </w:r>
          </w:p>
        </w:tc>
        <w:tc>
          <w:tcPr>
            <w:tcW w:type="dxa" w:w="31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numPr>
                <w:ilvl w:val="0"/>
                <w:numId w:val="1"/>
              </w:numPr>
              <w:spacing w:after="0" w:line="240" w:lineRule="auto"/>
              <w:rPr>
                <w:sz w:val="24"/>
                <w:szCs w:val="24"/>
                <w:lang w:val="en-US"/>
              </w:rPr>
            </w:pPr>
            <w:r>
              <w:rPr>
                <w:rStyle w:val="None"/>
                <w:sz w:val="24"/>
                <w:szCs w:val="24"/>
                <w:shd w:val="nil" w:color="auto" w:fill="auto"/>
                <w:rtl w:val="0"/>
                <w:lang w:val="en-US"/>
              </w:rPr>
              <w:t>D</w:t>
            </w:r>
            <w:r>
              <w:rPr>
                <w:rStyle w:val="None"/>
                <w:sz w:val="24"/>
                <w:szCs w:val="24"/>
                <w:shd w:val="nil" w:color="auto" w:fill="auto"/>
                <w:rtl w:val="0"/>
                <w:lang w:val="en-US"/>
              </w:rPr>
              <w:t>é</w:t>
            </w:r>
            <w:r>
              <w:rPr>
                <w:rStyle w:val="None"/>
                <w:sz w:val="24"/>
                <w:szCs w:val="24"/>
                <w:shd w:val="nil" w:color="auto" w:fill="auto"/>
                <w:rtl w:val="0"/>
                <w:lang w:val="en-US"/>
              </w:rPr>
              <w:t xml:space="preserve">velopper la sensibilisation et l'expression culturelles </w:t>
            </w:r>
            <w:r>
              <w:rPr>
                <w:rStyle w:val="None"/>
                <w:sz w:val="24"/>
                <w:szCs w:val="24"/>
                <w:shd w:val="nil" w:color="auto" w:fill="auto"/>
                <w:rtl w:val="0"/>
                <w:lang w:val="en-US"/>
              </w:rPr>
              <w:t xml:space="preserve">à </w:t>
            </w:r>
            <w:r>
              <w:rPr>
                <w:rStyle w:val="None"/>
                <w:sz w:val="24"/>
                <w:szCs w:val="24"/>
                <w:shd w:val="nil" w:color="auto" w:fill="auto"/>
                <w:rtl w:val="0"/>
                <w:lang w:val="en-US"/>
              </w:rPr>
              <w:t>travers l'art.</w:t>
            </w:r>
          </w:p>
        </w:tc>
      </w:tr>
      <w:tr>
        <w:tblPrEx>
          <w:shd w:val="clear" w:color="auto" w:fill="cdd4e9"/>
        </w:tblPrEx>
        <w:trPr>
          <w:trHeight w:val="1357" w:hRule="atLeast"/>
        </w:trPr>
        <w:tc>
          <w:tcPr>
            <w:tcW w:type="dxa" w:w="1838"/>
            <w:tcBorders>
              <w:top w:val="single" w:color="000000" w:sz="4" w:space="0" w:shadow="0" w:frame="0"/>
              <w:left w:val="single" w:color="000000" w:sz="4" w:space="0" w:shadow="0" w:frame="0"/>
              <w:bottom w:val="nil"/>
              <w:right w:val="single" w:color="000000" w:sz="4" w:space="0" w:shadow="0" w:frame="0"/>
            </w:tcBorders>
            <w:shd w:val="clear" w:color="auto" w:fill="ffd965"/>
            <w:tcMar>
              <w:top w:type="dxa" w:w="80"/>
              <w:left w:type="dxa" w:w="80"/>
              <w:bottom w:type="dxa" w:w="80"/>
              <w:right w:type="dxa" w:w="80"/>
            </w:tcMar>
            <w:vAlign w:val="top"/>
          </w:tcPr>
          <w:p>
            <w:pPr>
              <w:pStyle w:val="Body"/>
              <w:jc w:val="center"/>
            </w:pPr>
            <w:r>
              <w:rPr>
                <w:rStyle w:val="None"/>
                <w:b w:val="1"/>
                <w:bCs w:val="1"/>
                <w:sz w:val="24"/>
                <w:szCs w:val="24"/>
                <w:rtl w:val="0"/>
                <w:lang w:val="en-US"/>
              </w:rPr>
              <w:t>But de l</w:t>
            </w:r>
            <w:r>
              <w:rPr>
                <w:rStyle w:val="None"/>
                <w:b w:val="1"/>
                <w:bCs w:val="1"/>
                <w:sz w:val="24"/>
                <w:szCs w:val="24"/>
                <w:rtl w:val="0"/>
                <w:lang w:val="en-US"/>
              </w:rPr>
              <w:t>’</w:t>
            </w:r>
            <w:r>
              <w:rPr>
                <w:rStyle w:val="None"/>
                <w:b w:val="1"/>
                <w:bCs w:val="1"/>
                <w:sz w:val="24"/>
                <w:szCs w:val="24"/>
                <w:rtl w:val="0"/>
                <w:lang w:val="en-US"/>
              </w:rPr>
              <w:t>ac</w:t>
            </w:r>
            <w:r>
              <w:rPr>
                <w:rStyle w:val="None"/>
                <w:b w:val="1"/>
                <w:bCs w:val="1"/>
                <w:sz w:val="24"/>
                <w:szCs w:val="24"/>
                <w:shd w:val="nil" w:color="auto" w:fill="auto"/>
                <w:rtl w:val="0"/>
                <w:lang w:val="en-US"/>
              </w:rPr>
              <w:t>tivit</w:t>
            </w:r>
            <w:r>
              <w:rPr>
                <w:rStyle w:val="None"/>
                <w:b w:val="1"/>
                <w:bCs w:val="1"/>
                <w:sz w:val="24"/>
                <w:szCs w:val="24"/>
                <w:shd w:val="nil" w:color="auto" w:fill="auto"/>
                <w:rtl w:val="0"/>
                <w:lang w:val="en-US"/>
              </w:rPr>
              <w:t>é</w:t>
            </w:r>
          </w:p>
        </w:tc>
        <w:tc>
          <w:tcPr>
            <w:tcW w:type="dxa" w:w="7386"/>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360" w:lineRule="auto"/>
            </w:pPr>
            <w:r>
              <w:rPr>
                <w:rFonts w:ascii="Calibri" w:hAnsi="Calibri"/>
                <w:sz w:val="24"/>
                <w:szCs w:val="24"/>
                <w:rtl w:val="0"/>
              </w:rPr>
              <w:t>Cette activit</w:t>
            </w:r>
            <w:r>
              <w:rPr>
                <w:rFonts w:ascii="Calibri" w:hAnsi="Calibri" w:hint="default"/>
                <w:sz w:val="24"/>
                <w:szCs w:val="24"/>
                <w:rtl w:val="0"/>
              </w:rPr>
              <w:t xml:space="preserve">é </w:t>
            </w:r>
            <w:r>
              <w:rPr>
                <w:rFonts w:ascii="Calibri" w:hAnsi="Calibri"/>
                <w:sz w:val="24"/>
                <w:szCs w:val="24"/>
                <w:rtl w:val="0"/>
              </w:rPr>
              <w:t xml:space="preserve">vise </w:t>
            </w:r>
            <w:r>
              <w:rPr>
                <w:rFonts w:ascii="Calibri" w:hAnsi="Calibri" w:hint="default"/>
                <w:sz w:val="24"/>
                <w:szCs w:val="24"/>
                <w:rtl w:val="0"/>
              </w:rPr>
              <w:t xml:space="preserve">à </w:t>
            </w:r>
            <w:r>
              <w:rPr>
                <w:rFonts w:ascii="Calibri" w:hAnsi="Calibri"/>
                <w:sz w:val="24"/>
                <w:szCs w:val="24"/>
                <w:rtl w:val="0"/>
              </w:rPr>
              <w:t>d</w:t>
            </w:r>
            <w:r>
              <w:rPr>
                <w:rFonts w:ascii="Calibri" w:hAnsi="Calibri" w:hint="default"/>
                <w:sz w:val="24"/>
                <w:szCs w:val="24"/>
                <w:rtl w:val="0"/>
              </w:rPr>
              <w:t>é</w:t>
            </w:r>
            <w:r>
              <w:rPr>
                <w:rFonts w:ascii="Calibri" w:hAnsi="Calibri"/>
                <w:sz w:val="24"/>
                <w:szCs w:val="24"/>
                <w:rtl w:val="0"/>
              </w:rPr>
              <w:t>velopper votre conscience culturelle et vos comp</w:t>
            </w:r>
            <w:r>
              <w:rPr>
                <w:rFonts w:ascii="Calibri" w:hAnsi="Calibri" w:hint="default"/>
                <w:sz w:val="24"/>
                <w:szCs w:val="24"/>
                <w:rtl w:val="0"/>
              </w:rPr>
              <w:t>é</w:t>
            </w:r>
            <w:r>
              <w:rPr>
                <w:rFonts w:ascii="Calibri" w:hAnsi="Calibri"/>
                <w:sz w:val="24"/>
                <w:szCs w:val="24"/>
                <w:rtl w:val="0"/>
              </w:rPr>
              <w:t xml:space="preserve">tences d'expression </w:t>
            </w:r>
            <w:r>
              <w:rPr>
                <w:rFonts w:ascii="Calibri" w:hAnsi="Calibri" w:hint="default"/>
                <w:sz w:val="24"/>
                <w:szCs w:val="24"/>
                <w:rtl w:val="0"/>
              </w:rPr>
              <w:t xml:space="preserve">à </w:t>
            </w:r>
            <w:r>
              <w:rPr>
                <w:rFonts w:ascii="Calibri" w:hAnsi="Calibri"/>
                <w:sz w:val="24"/>
                <w:szCs w:val="24"/>
                <w:rtl w:val="0"/>
              </w:rPr>
              <w:t>travers le th</w:t>
            </w:r>
            <w:r>
              <w:rPr>
                <w:rFonts w:ascii="Calibri" w:hAnsi="Calibri" w:hint="default"/>
                <w:sz w:val="24"/>
                <w:szCs w:val="24"/>
                <w:rtl w:val="0"/>
              </w:rPr>
              <w:t>è</w:t>
            </w:r>
            <w:r>
              <w:rPr>
                <w:rFonts w:ascii="Calibri" w:hAnsi="Calibri"/>
                <w:sz w:val="24"/>
                <w:szCs w:val="24"/>
                <w:rtl w:val="0"/>
              </w:rPr>
              <w:t>me des disciplines artistiques.</w:t>
            </w:r>
          </w:p>
        </w:tc>
      </w:tr>
      <w:tr>
        <w:tblPrEx>
          <w:shd w:val="clear" w:color="auto" w:fill="cdd4e9"/>
        </w:tblPrEx>
        <w:trPr>
          <w:trHeight w:val="2803" w:hRule="atLeast"/>
        </w:trPr>
        <w:tc>
          <w:tcPr>
            <w:tcW w:type="dxa" w:w="1838"/>
            <w:tcBorders>
              <w:top w:val="nil"/>
              <w:left w:val="single" w:color="000000" w:sz="4" w:space="0" w:shadow="0" w:frame="0"/>
              <w:bottom w:val="single" w:color="000000" w:sz="4" w:space="0" w:shadow="0" w:frame="0"/>
              <w:right w:val="single" w:color="000000" w:sz="4" w:space="0" w:shadow="0" w:frame="0"/>
            </w:tcBorders>
            <w:shd w:val="clear" w:color="auto" w:fill="ffd965"/>
            <w:tcMar>
              <w:top w:type="dxa" w:w="80"/>
              <w:left w:type="dxa" w:w="80"/>
              <w:bottom w:type="dxa" w:w="80"/>
              <w:right w:type="dxa" w:w="80"/>
            </w:tcMar>
            <w:vAlign w:val="top"/>
          </w:tcPr>
          <w:p>
            <w:pPr>
              <w:pStyle w:val="Body"/>
              <w:jc w:val="center"/>
            </w:pPr>
            <w:r>
              <w:rPr>
                <w:rFonts w:ascii="Calibri" w:hAnsi="Calibri"/>
                <w:b w:val="1"/>
                <w:bCs w:val="1"/>
                <w:sz w:val="24"/>
                <w:szCs w:val="24"/>
                <w:rtl w:val="0"/>
              </w:rPr>
              <w:t>Mat</w:t>
            </w:r>
            <w:r>
              <w:rPr>
                <w:rFonts w:ascii="Calibri" w:hAnsi="Calibri" w:hint="default"/>
                <w:b w:val="1"/>
                <w:bCs w:val="1"/>
                <w:sz w:val="24"/>
                <w:szCs w:val="24"/>
                <w:rtl w:val="0"/>
              </w:rPr>
              <w:t>é</w:t>
            </w:r>
            <w:r>
              <w:rPr>
                <w:rFonts w:ascii="Calibri" w:hAnsi="Calibri"/>
                <w:b w:val="1"/>
                <w:bCs w:val="1"/>
                <w:sz w:val="24"/>
                <w:szCs w:val="24"/>
                <w:rtl w:val="0"/>
              </w:rPr>
              <w:t>riel n</w:t>
            </w:r>
            <w:r>
              <w:rPr>
                <w:rFonts w:ascii="Calibri" w:hAnsi="Calibri" w:hint="default"/>
                <w:b w:val="1"/>
                <w:bCs w:val="1"/>
                <w:sz w:val="24"/>
                <w:szCs w:val="24"/>
                <w:rtl w:val="0"/>
              </w:rPr>
              <w:t>é</w:t>
            </w:r>
            <w:r>
              <w:rPr>
                <w:rFonts w:ascii="Calibri" w:hAnsi="Calibri"/>
                <w:b w:val="1"/>
                <w:bCs w:val="1"/>
                <w:sz w:val="24"/>
                <w:szCs w:val="24"/>
                <w:rtl w:val="0"/>
              </w:rPr>
              <w:t xml:space="preserve">cessaire </w:t>
            </w:r>
            <w:r>
              <w:rPr>
                <w:rFonts w:ascii="Calibri" w:hAnsi="Calibri" w:hint="default"/>
                <w:b w:val="1"/>
                <w:bCs w:val="1"/>
                <w:sz w:val="24"/>
                <w:szCs w:val="24"/>
                <w:rtl w:val="0"/>
              </w:rPr>
              <w:t xml:space="preserve">à </w:t>
            </w:r>
            <w:r>
              <w:rPr>
                <w:rFonts w:ascii="Calibri" w:hAnsi="Calibri"/>
                <w:b w:val="1"/>
                <w:bCs w:val="1"/>
                <w:sz w:val="24"/>
                <w:szCs w:val="24"/>
                <w:rtl w:val="0"/>
              </w:rPr>
              <w:t>l'activit</w:t>
            </w:r>
            <w:r>
              <w:rPr>
                <w:rFonts w:ascii="Calibri" w:hAnsi="Calibri" w:hint="default"/>
                <w:b w:val="1"/>
                <w:bCs w:val="1"/>
                <w:sz w:val="24"/>
                <w:szCs w:val="24"/>
                <w:rtl w:val="0"/>
              </w:rPr>
              <w:t>é</w:t>
            </w:r>
          </w:p>
        </w:tc>
        <w:tc>
          <w:tcPr>
            <w:tcW w:type="dxa" w:w="7386"/>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2"/>
              </w:numPr>
              <w:spacing w:after="0" w:line="360" w:lineRule="auto"/>
              <w:rPr>
                <w:outline w:val="0"/>
                <w:color w:val="0e101a"/>
                <w:sz w:val="24"/>
                <w:szCs w:val="24"/>
                <w:u w:color="0e101a"/>
                <w:lang w:val="fr-FR"/>
                <w14:textFill>
                  <w14:solidFill>
                    <w14:srgbClr w14:val="0E101A"/>
                  </w14:solidFill>
                </w14:textFill>
              </w:rPr>
            </w:pPr>
            <w:r>
              <w:rPr>
                <w:outline w:val="0"/>
                <w:color w:val="0e101a"/>
                <w:sz w:val="24"/>
                <w:szCs w:val="24"/>
                <w:u w:color="0e101a"/>
                <w:rtl w:val="0"/>
                <w:lang w:val="fr-FR"/>
                <w14:textFill>
                  <w14:solidFill>
                    <w14:srgbClr w14:val="0E101A"/>
                  </w14:solidFill>
                </w14:textFill>
              </w:rPr>
              <w:t>Magazines, journaux ou images imprim</w:t>
            </w:r>
            <w:r>
              <w:rPr>
                <w:outline w:val="0"/>
                <w:color w:val="0e101a"/>
                <w:sz w:val="24"/>
                <w:szCs w:val="24"/>
                <w:u w:color="0e101a"/>
                <w:rtl w:val="0"/>
                <w:lang w:val="fr-FR"/>
                <w14:textFill>
                  <w14:solidFill>
                    <w14:srgbClr w14:val="0E101A"/>
                  </w14:solidFill>
                </w14:textFill>
              </w:rPr>
              <w:t>é</w:t>
            </w:r>
            <w:r>
              <w:rPr>
                <w:outline w:val="0"/>
                <w:color w:val="0e101a"/>
                <w:sz w:val="24"/>
                <w:szCs w:val="24"/>
                <w:u w:color="0e101a"/>
                <w:rtl w:val="0"/>
                <w:lang w:val="fr-FR"/>
                <w14:textFill>
                  <w14:solidFill>
                    <w14:srgbClr w14:val="0E101A"/>
                  </w14:solidFill>
                </w14:textFill>
              </w:rPr>
              <w:t>es sur Internet avec des symboles et des images culturelles (par exemple, drapeaux, v</w:t>
            </w:r>
            <w:r>
              <w:rPr>
                <w:outline w:val="0"/>
                <w:color w:val="0e101a"/>
                <w:sz w:val="24"/>
                <w:szCs w:val="24"/>
                <w:u w:color="0e101a"/>
                <w:rtl w:val="0"/>
                <w14:textFill>
                  <w14:solidFill>
                    <w14:srgbClr w14:val="0E101A"/>
                  </w14:solidFill>
                </w14:textFill>
              </w:rPr>
              <w:t>ê</w:t>
            </w:r>
            <w:r>
              <w:rPr>
                <w:outline w:val="0"/>
                <w:color w:val="0e101a"/>
                <w:sz w:val="24"/>
                <w:szCs w:val="24"/>
                <w:u w:color="0e101a"/>
                <w:rtl w:val="0"/>
                <w:lang w:val="fr-FR"/>
                <w14:textFill>
                  <w14:solidFill>
                    <w14:srgbClr w14:val="0E101A"/>
                  </w14:solidFill>
                </w14:textFill>
              </w:rPr>
              <w:t>tements traditionnels, nourriture, points de rep</w:t>
            </w:r>
            <w:r>
              <w:rPr>
                <w:outline w:val="0"/>
                <w:color w:val="0e101a"/>
                <w:sz w:val="24"/>
                <w:szCs w:val="24"/>
                <w:u w:color="0e101a"/>
                <w:rtl w:val="0"/>
                <w:lang w:val="it-IT"/>
                <w14:textFill>
                  <w14:solidFill>
                    <w14:srgbClr w14:val="0E101A"/>
                  </w14:solidFill>
                </w14:textFill>
              </w:rPr>
              <w:t>è</w:t>
            </w:r>
            <w:r>
              <w:rPr>
                <w:outline w:val="0"/>
                <w:color w:val="0e101a"/>
                <w:sz w:val="24"/>
                <w:szCs w:val="24"/>
                <w:u w:color="0e101a"/>
                <w:rtl w:val="0"/>
                <w:lang w:val="fr-FR"/>
                <w14:textFill>
                  <w14:solidFill>
                    <w14:srgbClr w14:val="0E101A"/>
                  </w14:solidFill>
                </w14:textFill>
              </w:rPr>
              <w:t>re, etc.)</w:t>
            </w:r>
          </w:p>
          <w:p>
            <w:pPr>
              <w:pStyle w:val="Body"/>
              <w:numPr>
                <w:ilvl w:val="0"/>
                <w:numId w:val="2"/>
              </w:numPr>
              <w:spacing w:after="0" w:line="360" w:lineRule="auto"/>
              <w:rPr>
                <w:outline w:val="0"/>
                <w:color w:val="0e101a"/>
                <w:sz w:val="24"/>
                <w:szCs w:val="24"/>
                <w:u w:color="0e101a"/>
                <w:lang w:val="fr-FR"/>
                <w14:textFill>
                  <w14:solidFill>
                    <w14:srgbClr w14:val="0E101A"/>
                  </w14:solidFill>
                </w14:textFill>
              </w:rPr>
            </w:pPr>
            <w:r>
              <w:rPr>
                <w:outline w:val="0"/>
                <w:color w:val="0e101a"/>
                <w:sz w:val="24"/>
                <w:szCs w:val="24"/>
                <w:u w:color="0e101a"/>
                <w:rtl w:val="0"/>
                <w:lang w:val="fr-FR"/>
                <w14:textFill>
                  <w14:solidFill>
                    <w14:srgbClr w14:val="0E101A"/>
                  </w14:solidFill>
                </w14:textFill>
              </w:rPr>
              <w:t>Ciseaux</w:t>
            </w:r>
          </w:p>
          <w:p>
            <w:pPr>
              <w:pStyle w:val="Body"/>
              <w:numPr>
                <w:ilvl w:val="0"/>
                <w:numId w:val="2"/>
              </w:numPr>
              <w:spacing w:after="0" w:line="360" w:lineRule="auto"/>
              <w:rPr>
                <w:outline w:val="0"/>
                <w:color w:val="0e101a"/>
                <w:sz w:val="24"/>
                <w:szCs w:val="24"/>
                <w:u w:color="0e101a"/>
                <w:lang w:val="fr-FR"/>
                <w14:textFill>
                  <w14:solidFill>
                    <w14:srgbClr w14:val="0E101A"/>
                  </w14:solidFill>
                </w14:textFill>
              </w:rPr>
            </w:pPr>
            <w:r>
              <w:rPr>
                <w:outline w:val="0"/>
                <w:color w:val="0e101a"/>
                <w:sz w:val="24"/>
                <w:szCs w:val="24"/>
                <w:u w:color="0e101a"/>
                <w:rtl w:val="0"/>
                <w:lang w:val="fr-FR"/>
                <w14:textFill>
                  <w14:solidFill>
                    <w14:srgbClr w14:val="0E101A"/>
                  </w14:solidFill>
                </w14:textFill>
              </w:rPr>
              <w:t>de la colle</w:t>
            </w:r>
          </w:p>
          <w:p>
            <w:pPr>
              <w:pStyle w:val="Body"/>
              <w:numPr>
                <w:ilvl w:val="0"/>
                <w:numId w:val="2"/>
              </w:numPr>
              <w:spacing w:after="0" w:line="360" w:lineRule="auto"/>
              <w:rPr>
                <w:outline w:val="0"/>
                <w:color w:val="0e101a"/>
                <w:sz w:val="24"/>
                <w:szCs w:val="24"/>
                <w:u w:color="0e101a"/>
                <w:lang w:val="fr-FR"/>
                <w14:textFill>
                  <w14:solidFill>
                    <w14:srgbClr w14:val="0E101A"/>
                  </w14:solidFill>
                </w14:textFill>
              </w:rPr>
            </w:pPr>
            <w:r>
              <w:rPr>
                <w:outline w:val="0"/>
                <w:color w:val="0e101a"/>
                <w:sz w:val="24"/>
                <w:szCs w:val="24"/>
                <w:u w:color="0e101a"/>
                <w:rtl w:val="0"/>
                <w:lang w:val="fr-FR"/>
                <w14:textFill>
                  <w14:solidFill>
                    <w14:srgbClr w14:val="0E101A"/>
                  </w14:solidFill>
                </w14:textFill>
              </w:rPr>
              <w:t>Une feuille de papier ou de carton comme base du collage</w:t>
            </w:r>
          </w:p>
          <w:p>
            <w:pPr>
              <w:pStyle w:val="Body"/>
              <w:numPr>
                <w:ilvl w:val="0"/>
                <w:numId w:val="2"/>
              </w:numPr>
              <w:spacing w:after="0" w:line="360" w:lineRule="auto"/>
              <w:rPr>
                <w:outline w:val="0"/>
                <w:color w:val="0e101a"/>
                <w:sz w:val="24"/>
                <w:szCs w:val="24"/>
                <w:u w:color="0e101a"/>
                <w:lang w:val="fr-FR"/>
                <w14:textFill>
                  <w14:solidFill>
                    <w14:srgbClr w14:val="0E101A"/>
                  </w14:solidFill>
                </w14:textFill>
              </w:rPr>
            </w:pPr>
            <w:r>
              <w:rPr>
                <w:outline w:val="0"/>
                <w:color w:val="0e101a"/>
                <w:sz w:val="24"/>
                <w:szCs w:val="24"/>
                <w:u w:color="0e101a"/>
                <w:rtl w:val="0"/>
                <w:lang w:val="fr-FR"/>
                <w14:textFill>
                  <w14:solidFill>
                    <w14:srgbClr w14:val="0E101A"/>
                  </w14:solidFill>
                </w14:textFill>
              </w:rPr>
              <w:t>Stylos ou marqueurs (facultatif)</w:t>
            </w:r>
          </w:p>
        </w:tc>
      </w:tr>
      <w:tr>
        <w:tblPrEx>
          <w:shd w:val="clear" w:color="auto" w:fill="cdd4e9"/>
        </w:tblPrEx>
        <w:trPr>
          <w:trHeight w:val="15927" w:hRule="atLeast"/>
        </w:trPr>
        <w:tc>
          <w:tcPr>
            <w:tcW w:type="dxa" w:w="18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d965"/>
            <w:tcMar>
              <w:top w:type="dxa" w:w="80"/>
              <w:left w:type="dxa" w:w="80"/>
              <w:bottom w:type="dxa" w:w="80"/>
              <w:right w:type="dxa" w:w="80"/>
            </w:tcMar>
            <w:vAlign w:val="top"/>
          </w:tcPr>
          <w:p>
            <w:pPr>
              <w:pStyle w:val="Body"/>
              <w:jc w:val="center"/>
            </w:pPr>
            <w:r>
              <w:rPr>
                <w:rFonts w:ascii="Calibri" w:hAnsi="Calibri"/>
                <w:b w:val="1"/>
                <w:bCs w:val="1"/>
                <w:sz w:val="24"/>
                <w:szCs w:val="24"/>
                <w:rtl w:val="0"/>
              </w:rPr>
              <w:t xml:space="preserve">Instructions </w:t>
            </w:r>
            <w:r>
              <w:rPr>
                <w:rFonts w:ascii="Calibri" w:hAnsi="Calibri" w:hint="default"/>
                <w:b w:val="1"/>
                <w:bCs w:val="1"/>
                <w:sz w:val="24"/>
                <w:szCs w:val="24"/>
                <w:rtl w:val="0"/>
              </w:rPr>
              <w:t>é</w:t>
            </w:r>
            <w:r>
              <w:rPr>
                <w:rFonts w:ascii="Calibri" w:hAnsi="Calibri"/>
                <w:b w:val="1"/>
                <w:bCs w:val="1"/>
                <w:sz w:val="24"/>
                <w:szCs w:val="24"/>
                <w:rtl w:val="0"/>
              </w:rPr>
              <w:t xml:space="preserve">tape par </w:t>
            </w:r>
            <w:r>
              <w:rPr>
                <w:rFonts w:ascii="Calibri" w:hAnsi="Calibri" w:hint="default"/>
                <w:b w:val="1"/>
                <w:bCs w:val="1"/>
                <w:sz w:val="24"/>
                <w:szCs w:val="24"/>
                <w:rtl w:val="0"/>
              </w:rPr>
              <w:t>é</w:t>
            </w:r>
            <w:r>
              <w:rPr>
                <w:rFonts w:ascii="Calibri" w:hAnsi="Calibri"/>
                <w:b w:val="1"/>
                <w:bCs w:val="1"/>
                <w:sz w:val="24"/>
                <w:szCs w:val="24"/>
                <w:rtl w:val="0"/>
              </w:rPr>
              <w:t>tape</w:t>
            </w:r>
          </w:p>
        </w:tc>
        <w:tc>
          <w:tcPr>
            <w:tcW w:type="dxa" w:w="7386"/>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spacing w:after="0" w:line="360" w:lineRule="auto"/>
              <w:ind w:left="0" w:right="0" w:firstLine="0"/>
              <w:jc w:val="left"/>
              <w:rPr>
                <w:outline w:val="0"/>
                <w:color w:val="0e101a"/>
                <w:sz w:val="24"/>
                <w:szCs w:val="24"/>
                <w:u w:color="0e101a"/>
                <w:rtl w:val="0"/>
                <w14:textFill>
                  <w14:solidFill>
                    <w14:srgbClr w14:val="0E101A"/>
                  </w14:solidFill>
                </w14:textFill>
              </w:rPr>
            </w:pPr>
            <w:r>
              <w:rPr>
                <w:outline w:val="0"/>
                <w:color w:val="0e101a"/>
                <w:sz w:val="24"/>
                <w:szCs w:val="24"/>
                <w:u w:color="0e101a"/>
                <w:rtl w:val="0"/>
                <w:lang w:val="fr-FR"/>
                <w14:textFill>
                  <w14:solidFill>
                    <w14:srgbClr w14:val="0E101A"/>
                  </w14:solidFill>
                </w14:textFill>
              </w:rPr>
              <w:t>Pour r</w:t>
            </w:r>
            <w:r>
              <w:rPr>
                <w:outline w:val="0"/>
                <w:color w:val="0e101a"/>
                <w:sz w:val="24"/>
                <w:szCs w:val="24"/>
                <w:u w:color="0e101a"/>
                <w:rtl w:val="0"/>
                <w:lang w:val="fr-FR"/>
                <w14:textFill>
                  <w14:solidFill>
                    <w14:srgbClr w14:val="0E101A"/>
                  </w14:solidFill>
                </w14:textFill>
              </w:rPr>
              <w:t>é</w:t>
            </w:r>
            <w:r>
              <w:rPr>
                <w:outline w:val="0"/>
                <w:color w:val="0e101a"/>
                <w:sz w:val="24"/>
                <w:szCs w:val="24"/>
                <w:u w:color="0e101a"/>
                <w:rtl w:val="0"/>
                <w:lang w:val="fr-FR"/>
                <w14:textFill>
                  <w14:solidFill>
                    <w14:srgbClr w14:val="0E101A"/>
                  </w14:solidFill>
                </w14:textFill>
              </w:rPr>
              <w:t>aliser cette activit</w:t>
            </w:r>
            <w:r>
              <w:rPr>
                <w:outline w:val="0"/>
                <w:color w:val="0e101a"/>
                <w:sz w:val="24"/>
                <w:szCs w:val="24"/>
                <w:u w:color="0e101a"/>
                <w:rtl w:val="0"/>
                <w:lang w:val="fr-FR"/>
                <w14:textFill>
                  <w14:solidFill>
                    <w14:srgbClr w14:val="0E101A"/>
                  </w14:solidFill>
                </w14:textFill>
              </w:rPr>
              <w:t>é</w:t>
            </w:r>
            <w:r>
              <w:rPr>
                <w:outline w:val="0"/>
                <w:color w:val="0e101a"/>
                <w:sz w:val="24"/>
                <w:szCs w:val="24"/>
                <w:u w:color="0e101a"/>
                <w:rtl w:val="0"/>
                <w:lang w:val="fr-FR"/>
                <w14:textFill>
                  <w14:solidFill>
                    <w14:srgbClr w14:val="0E101A"/>
                  </w14:solidFill>
                </w14:textFill>
              </w:rPr>
              <w:t>, veuillez suivre la d</w:t>
            </w:r>
            <w:r>
              <w:rPr>
                <w:outline w:val="0"/>
                <w:color w:val="0e101a"/>
                <w:sz w:val="24"/>
                <w:szCs w:val="24"/>
                <w:u w:color="0e101a"/>
                <w:rtl w:val="0"/>
                <w:lang w:val="fr-FR"/>
                <w14:textFill>
                  <w14:solidFill>
                    <w14:srgbClr w14:val="0E101A"/>
                  </w14:solidFill>
                </w14:textFill>
              </w:rPr>
              <w:t>é</w:t>
            </w:r>
            <w:r>
              <w:rPr>
                <w:outline w:val="0"/>
                <w:color w:val="0e101a"/>
                <w:sz w:val="24"/>
                <w:szCs w:val="24"/>
                <w:u w:color="0e101a"/>
                <w:rtl w:val="0"/>
                <w:lang w:val="fr-FR"/>
                <w14:textFill>
                  <w14:solidFill>
                    <w14:srgbClr w14:val="0E101A"/>
                  </w14:solidFill>
                </w14:textFill>
              </w:rPr>
              <w:t xml:space="preserve">marche </w:t>
            </w:r>
            <w:r>
              <w:rPr>
                <w:outline w:val="0"/>
                <w:color w:val="0e101a"/>
                <w:sz w:val="24"/>
                <w:szCs w:val="24"/>
                <w:u w:color="0e101a"/>
                <w:rtl w:val="0"/>
                <w:lang w:val="fr-FR"/>
                <w14:textFill>
                  <w14:solidFill>
                    <w14:srgbClr w14:val="0E101A"/>
                  </w14:solidFill>
                </w14:textFill>
              </w:rPr>
              <w:t>é</w:t>
            </w:r>
            <w:r>
              <w:rPr>
                <w:outline w:val="0"/>
                <w:color w:val="0e101a"/>
                <w:sz w:val="24"/>
                <w:szCs w:val="24"/>
                <w:u w:color="0e101a"/>
                <w:rtl w:val="0"/>
                <w:lang w:val="fr-FR"/>
                <w14:textFill>
                  <w14:solidFill>
                    <w14:srgbClr w14:val="0E101A"/>
                  </w14:solidFill>
                </w14:textFill>
              </w:rPr>
              <w:t xml:space="preserve">tape par </w:t>
            </w:r>
            <w:r>
              <w:rPr>
                <w:outline w:val="0"/>
                <w:color w:val="0e101a"/>
                <w:sz w:val="24"/>
                <w:szCs w:val="24"/>
                <w:u w:color="0e101a"/>
                <w:rtl w:val="0"/>
                <w:lang w:val="fr-FR"/>
                <w14:textFill>
                  <w14:solidFill>
                    <w14:srgbClr w14:val="0E101A"/>
                  </w14:solidFill>
                </w14:textFill>
              </w:rPr>
              <w:t>é</w:t>
            </w:r>
            <w:r>
              <w:rPr>
                <w:outline w:val="0"/>
                <w:color w:val="0e101a"/>
                <w:sz w:val="24"/>
                <w:szCs w:val="24"/>
                <w:u w:color="0e101a"/>
                <w:rtl w:val="0"/>
                <w:lang w:val="fr-FR"/>
                <w14:textFill>
                  <w14:solidFill>
                    <w14:srgbClr w14:val="0E101A"/>
                  </w14:solidFill>
                </w14:textFill>
              </w:rPr>
              <w:t>tape qui vous est propos</w:t>
            </w:r>
            <w:r>
              <w:rPr>
                <w:outline w:val="0"/>
                <w:color w:val="0e101a"/>
                <w:sz w:val="24"/>
                <w:szCs w:val="24"/>
                <w:u w:color="0e101a"/>
                <w:rtl w:val="0"/>
                <w:lang w:val="fr-FR"/>
                <w14:textFill>
                  <w14:solidFill>
                    <w14:srgbClr w14:val="0E101A"/>
                  </w14:solidFill>
                </w14:textFill>
              </w:rPr>
              <w:t>é</w:t>
            </w:r>
            <w:r>
              <w:rPr>
                <w:outline w:val="0"/>
                <w:color w:val="0e101a"/>
                <w:sz w:val="24"/>
                <w:szCs w:val="24"/>
                <w:u w:color="0e101a"/>
                <w:rtl w:val="0"/>
                <w:lang w:val="fr-FR"/>
                <w14:textFill>
                  <w14:solidFill>
                    <w14:srgbClr w14:val="0E101A"/>
                  </w14:solidFill>
                </w14:textFill>
              </w:rPr>
              <w:t>e :</w:t>
            </w:r>
          </w:p>
          <w:p>
            <w:pPr>
              <w:pStyle w:val="Body"/>
              <w:bidi w:val="0"/>
              <w:spacing w:after="0" w:line="360" w:lineRule="auto"/>
              <w:ind w:left="0" w:right="0" w:firstLine="0"/>
              <w:jc w:val="left"/>
              <w:rPr>
                <w:outline w:val="0"/>
                <w:color w:val="0e101a"/>
                <w:sz w:val="24"/>
                <w:szCs w:val="24"/>
                <w:u w:color="0e101a"/>
                <w:rtl w:val="0"/>
                <w14:textFill>
                  <w14:solidFill>
                    <w14:srgbClr w14:val="0E101A"/>
                  </w14:solidFill>
                </w14:textFill>
              </w:rPr>
            </w:pPr>
          </w:p>
          <w:p>
            <w:pPr>
              <w:pStyle w:val="Body"/>
              <w:bidi w:val="0"/>
              <w:spacing w:after="0" w:line="360" w:lineRule="auto"/>
              <w:ind w:left="0" w:right="0" w:firstLine="0"/>
              <w:jc w:val="left"/>
              <w:rPr>
                <w:outline w:val="0"/>
                <w:color w:val="0e101a"/>
                <w:sz w:val="24"/>
                <w:szCs w:val="24"/>
                <w:u w:color="0e101a"/>
                <w:rtl w:val="0"/>
                <w14:textFill>
                  <w14:solidFill>
                    <w14:srgbClr w14:val="0E101A"/>
                  </w14:solidFill>
                </w14:textFill>
              </w:rPr>
            </w:pPr>
            <w:r>
              <w:rPr>
                <w:outline w:val="0"/>
                <w:color w:val="0e101a"/>
                <w:sz w:val="24"/>
                <w:szCs w:val="24"/>
                <w:u w:color="0e101a"/>
                <w:rtl w:val="0"/>
                <w:lang w:val="fr-FR"/>
                <w14:textFill>
                  <w14:solidFill>
                    <w14:srgbClr w14:val="0E101A"/>
                  </w14:solidFill>
                </w14:textFill>
              </w:rPr>
              <w:t>É</w:t>
            </w:r>
            <w:r>
              <w:rPr>
                <w:outline w:val="0"/>
                <w:color w:val="0e101a"/>
                <w:sz w:val="24"/>
                <w:szCs w:val="24"/>
                <w:u w:color="0e101a"/>
                <w:rtl w:val="0"/>
                <w:lang w:val="fr-FR"/>
                <w14:textFill>
                  <w14:solidFill>
                    <w14:srgbClr w14:val="0E101A"/>
                  </w14:solidFill>
                </w14:textFill>
              </w:rPr>
              <w:t>tape 1 : Avant de commencer cette activit</w:t>
            </w:r>
            <w:r>
              <w:rPr>
                <w:outline w:val="0"/>
                <w:color w:val="0e101a"/>
                <w:sz w:val="24"/>
                <w:szCs w:val="24"/>
                <w:u w:color="0e101a"/>
                <w:rtl w:val="0"/>
                <w:lang w:val="fr-FR"/>
                <w14:textFill>
                  <w14:solidFill>
                    <w14:srgbClr w14:val="0E101A"/>
                  </w14:solidFill>
                </w14:textFill>
              </w:rPr>
              <w:t>é</w:t>
            </w:r>
            <w:r>
              <w:rPr>
                <w:outline w:val="0"/>
                <w:color w:val="0e101a"/>
                <w:sz w:val="24"/>
                <w:szCs w:val="24"/>
                <w:u w:color="0e101a"/>
                <w:rtl w:val="0"/>
                <w:lang w:val="fr-FR"/>
                <w14:textFill>
                  <w14:solidFill>
                    <w14:srgbClr w14:val="0E101A"/>
                  </w14:solidFill>
                </w14:textFill>
              </w:rPr>
              <w:t>, rassemblez tout le mat</w:t>
            </w:r>
            <w:r>
              <w:rPr>
                <w:outline w:val="0"/>
                <w:color w:val="0e101a"/>
                <w:sz w:val="24"/>
                <w:szCs w:val="24"/>
                <w:u w:color="0e101a"/>
                <w:rtl w:val="0"/>
                <w:lang w:val="fr-FR"/>
                <w14:textFill>
                  <w14:solidFill>
                    <w14:srgbClr w14:val="0E101A"/>
                  </w14:solidFill>
                </w14:textFill>
              </w:rPr>
              <w:t>é</w:t>
            </w:r>
            <w:r>
              <w:rPr>
                <w:outline w:val="0"/>
                <w:color w:val="0e101a"/>
                <w:sz w:val="24"/>
                <w:szCs w:val="24"/>
                <w:u w:color="0e101a"/>
                <w:rtl w:val="0"/>
                <w:lang w:val="de-DE"/>
                <w14:textFill>
                  <w14:solidFill>
                    <w14:srgbClr w14:val="0E101A"/>
                  </w14:solidFill>
                </w14:textFill>
              </w:rPr>
              <w:t>riel n</w:t>
            </w:r>
            <w:r>
              <w:rPr>
                <w:outline w:val="0"/>
                <w:color w:val="0e101a"/>
                <w:sz w:val="24"/>
                <w:szCs w:val="24"/>
                <w:u w:color="0e101a"/>
                <w:rtl w:val="0"/>
                <w:lang w:val="fr-FR"/>
                <w14:textFill>
                  <w14:solidFill>
                    <w14:srgbClr w14:val="0E101A"/>
                  </w14:solidFill>
                </w14:textFill>
              </w:rPr>
              <w:t>é</w:t>
            </w:r>
            <w:r>
              <w:rPr>
                <w:outline w:val="0"/>
                <w:color w:val="0e101a"/>
                <w:sz w:val="24"/>
                <w:szCs w:val="24"/>
                <w:u w:color="0e101a"/>
                <w:rtl w:val="0"/>
                <w:lang w:val="fr-FR"/>
                <w14:textFill>
                  <w14:solidFill>
                    <w14:srgbClr w14:val="0E101A"/>
                  </w14:solidFill>
                </w14:textFill>
              </w:rPr>
              <w:t>cessaire.</w:t>
            </w:r>
          </w:p>
          <w:p>
            <w:pPr>
              <w:pStyle w:val="Body"/>
              <w:bidi w:val="0"/>
              <w:spacing w:after="0" w:line="360" w:lineRule="auto"/>
              <w:ind w:left="0" w:right="0" w:firstLine="0"/>
              <w:jc w:val="left"/>
              <w:rPr>
                <w:outline w:val="0"/>
                <w:color w:val="0e101a"/>
                <w:sz w:val="24"/>
                <w:szCs w:val="24"/>
                <w:u w:color="0e101a"/>
                <w:rtl w:val="0"/>
                <w14:textFill>
                  <w14:solidFill>
                    <w14:srgbClr w14:val="0E101A"/>
                  </w14:solidFill>
                </w14:textFill>
              </w:rPr>
            </w:pPr>
          </w:p>
          <w:p>
            <w:pPr>
              <w:pStyle w:val="Body"/>
              <w:bidi w:val="0"/>
              <w:spacing w:after="0" w:line="360" w:lineRule="auto"/>
              <w:ind w:left="0" w:right="0" w:firstLine="0"/>
              <w:jc w:val="left"/>
              <w:rPr>
                <w:outline w:val="0"/>
                <w:color w:val="0e101a"/>
                <w:sz w:val="24"/>
                <w:szCs w:val="24"/>
                <w:u w:color="0e101a"/>
                <w:rtl w:val="0"/>
                <w14:textFill>
                  <w14:solidFill>
                    <w14:srgbClr w14:val="0E101A"/>
                  </w14:solidFill>
                </w14:textFill>
              </w:rPr>
            </w:pPr>
            <w:r>
              <w:rPr>
                <w:outline w:val="0"/>
                <w:color w:val="0e101a"/>
                <w:sz w:val="24"/>
                <w:szCs w:val="24"/>
                <w:u w:color="0e101a"/>
                <w:rtl w:val="0"/>
                <w:lang w:val="fr-FR"/>
                <w14:textFill>
                  <w14:solidFill>
                    <w14:srgbClr w14:val="0E101A"/>
                  </w14:solidFill>
                </w14:textFill>
              </w:rPr>
              <w:t>É</w:t>
            </w:r>
            <w:r>
              <w:rPr>
                <w:outline w:val="0"/>
                <w:color w:val="0e101a"/>
                <w:sz w:val="24"/>
                <w:szCs w:val="24"/>
                <w:u w:color="0e101a"/>
                <w:rtl w:val="0"/>
                <w:lang w:val="fr-FR"/>
                <w14:textFill>
                  <w14:solidFill>
                    <w14:srgbClr w14:val="0E101A"/>
                  </w14:solidFill>
                </w14:textFill>
              </w:rPr>
              <w:t>tape 2 : Prenez le temps de r</w:t>
            </w:r>
            <w:r>
              <w:rPr>
                <w:outline w:val="0"/>
                <w:color w:val="0e101a"/>
                <w:sz w:val="24"/>
                <w:szCs w:val="24"/>
                <w:u w:color="0e101a"/>
                <w:rtl w:val="0"/>
                <w:lang w:val="fr-FR"/>
                <w14:textFill>
                  <w14:solidFill>
                    <w14:srgbClr w14:val="0E101A"/>
                  </w14:solidFill>
                </w14:textFill>
              </w:rPr>
              <w:t>é</w:t>
            </w:r>
            <w:r>
              <w:rPr>
                <w:outline w:val="0"/>
                <w:color w:val="0e101a"/>
                <w:sz w:val="24"/>
                <w:szCs w:val="24"/>
                <w:u w:color="0e101a"/>
                <w:rtl w:val="0"/>
                <w14:textFill>
                  <w14:solidFill>
                    <w14:srgbClr w14:val="0E101A"/>
                  </w14:solidFill>
                </w14:textFill>
              </w:rPr>
              <w:t>fl</w:t>
            </w:r>
            <w:r>
              <w:rPr>
                <w:outline w:val="0"/>
                <w:color w:val="0e101a"/>
                <w:sz w:val="24"/>
                <w:szCs w:val="24"/>
                <w:u w:color="0e101a"/>
                <w:rtl w:val="0"/>
                <w:lang w:val="fr-FR"/>
                <w14:textFill>
                  <w14:solidFill>
                    <w14:srgbClr w14:val="0E101A"/>
                  </w14:solidFill>
                </w14:textFill>
              </w:rPr>
              <w:t>é</w:t>
            </w:r>
            <w:r>
              <w:rPr>
                <w:outline w:val="0"/>
                <w:color w:val="0e101a"/>
                <w:sz w:val="24"/>
                <w:szCs w:val="24"/>
                <w:u w:color="0e101a"/>
                <w:rtl w:val="0"/>
                <w:lang w:val="fr-FR"/>
                <w14:textFill>
                  <w14:solidFill>
                    <w14:srgbClr w14:val="0E101A"/>
                  </w14:solidFill>
                </w14:textFill>
              </w:rPr>
              <w:t xml:space="preserve">chir </w:t>
            </w:r>
            <w:r>
              <w:rPr>
                <w:outline w:val="0"/>
                <w:color w:val="0e101a"/>
                <w:sz w:val="24"/>
                <w:szCs w:val="24"/>
                <w:u w:color="0e101a"/>
                <w:rtl w:val="0"/>
                <w14:textFill>
                  <w14:solidFill>
                    <w14:srgbClr w14:val="0E101A"/>
                  </w14:solidFill>
                </w14:textFill>
              </w:rPr>
              <w:t xml:space="preserve">à </w:t>
            </w:r>
            <w:r>
              <w:rPr>
                <w:outline w:val="0"/>
                <w:color w:val="0e101a"/>
                <w:sz w:val="24"/>
                <w:szCs w:val="24"/>
                <w:u w:color="0e101a"/>
                <w:rtl w:val="0"/>
                <w:lang w:val="fr-FR"/>
                <w14:textFill>
                  <w14:solidFill>
                    <w14:srgbClr w14:val="0E101A"/>
                  </w14:solidFill>
                </w14:textFill>
              </w:rPr>
              <w:t>votre identit</w:t>
            </w:r>
            <w:r>
              <w:rPr>
                <w:outline w:val="0"/>
                <w:color w:val="0e101a"/>
                <w:sz w:val="24"/>
                <w:szCs w:val="24"/>
                <w:u w:color="0e101a"/>
                <w:rtl w:val="0"/>
                <w:lang w:val="fr-FR"/>
                <w14:textFill>
                  <w14:solidFill>
                    <w14:srgbClr w14:val="0E101A"/>
                  </w14:solidFill>
                </w14:textFill>
              </w:rPr>
              <w:t xml:space="preserve">é </w:t>
            </w:r>
            <w:r>
              <w:rPr>
                <w:outline w:val="0"/>
                <w:color w:val="0e101a"/>
                <w:sz w:val="24"/>
                <w:szCs w:val="24"/>
                <w:u w:color="0e101a"/>
                <w:rtl w:val="0"/>
                <w:lang w:val="fr-FR"/>
                <w14:textFill>
                  <w14:solidFill>
                    <w14:srgbClr w14:val="0E101A"/>
                  </w14:solidFill>
                </w14:textFill>
              </w:rPr>
              <w:t xml:space="preserve">culturelle et aux symboles ou images qui ont un sens pour vous. Vous pouvez </w:t>
            </w:r>
            <w:r>
              <w:rPr>
                <w:outline w:val="0"/>
                <w:color w:val="0e101a"/>
                <w:sz w:val="24"/>
                <w:szCs w:val="24"/>
                <w:u w:color="0e101a"/>
                <w:rtl w:val="0"/>
                <w:lang w:val="fr-FR"/>
                <w14:textFill>
                  <w14:solidFill>
                    <w14:srgbClr w14:val="0E101A"/>
                  </w14:solidFill>
                </w14:textFill>
              </w:rPr>
              <w:t>é</w:t>
            </w:r>
            <w:r>
              <w:rPr>
                <w:outline w:val="0"/>
                <w:color w:val="0e101a"/>
                <w:sz w:val="24"/>
                <w:szCs w:val="24"/>
                <w:u w:color="0e101a"/>
                <w:rtl w:val="0"/>
                <w:lang w:val="fr-FR"/>
                <w14:textFill>
                  <w14:solidFill>
                    <w14:srgbClr w14:val="0E101A"/>
                  </w14:solidFill>
                </w14:textFill>
              </w:rPr>
              <w:t>galement faire des recherches pour d</w:t>
            </w:r>
            <w:r>
              <w:rPr>
                <w:outline w:val="0"/>
                <w:color w:val="0e101a"/>
                <w:sz w:val="24"/>
                <w:szCs w:val="24"/>
                <w:u w:color="0e101a"/>
                <w:rtl w:val="0"/>
                <w:lang w:val="fr-FR"/>
                <w14:textFill>
                  <w14:solidFill>
                    <w14:srgbClr w14:val="0E101A"/>
                  </w14:solidFill>
                </w14:textFill>
              </w:rPr>
              <w:t>é</w:t>
            </w:r>
            <w:r>
              <w:rPr>
                <w:outline w:val="0"/>
                <w:color w:val="0e101a"/>
                <w:sz w:val="24"/>
                <w:szCs w:val="24"/>
                <w:u w:color="0e101a"/>
                <w:rtl w:val="0"/>
                <w:lang w:val="fr-FR"/>
                <w14:textFill>
                  <w14:solidFill>
                    <w14:srgbClr w14:val="0E101A"/>
                  </w14:solidFill>
                </w14:textFill>
              </w:rPr>
              <w:t>couvrir de nouveaux symboles ou images culturels que vous voudrez peut-</w:t>
            </w:r>
            <w:r>
              <w:rPr>
                <w:outline w:val="0"/>
                <w:color w:val="0e101a"/>
                <w:sz w:val="24"/>
                <w:szCs w:val="24"/>
                <w:u w:color="0e101a"/>
                <w:rtl w:val="0"/>
                <w14:textFill>
                  <w14:solidFill>
                    <w14:srgbClr w14:val="0E101A"/>
                  </w14:solidFill>
                </w14:textFill>
              </w:rPr>
              <w:t>ê</w:t>
            </w:r>
            <w:r>
              <w:rPr>
                <w:outline w:val="0"/>
                <w:color w:val="0e101a"/>
                <w:sz w:val="24"/>
                <w:szCs w:val="24"/>
                <w:u w:color="0e101a"/>
                <w:rtl w:val="0"/>
                <w:lang w:val="fr-FR"/>
                <w14:textFill>
                  <w14:solidFill>
                    <w14:srgbClr w14:val="0E101A"/>
                  </w14:solidFill>
                </w14:textFill>
              </w:rPr>
              <w:t>tre inclure dans votre collage.</w:t>
            </w:r>
          </w:p>
          <w:p>
            <w:pPr>
              <w:pStyle w:val="Body"/>
              <w:bidi w:val="0"/>
              <w:spacing w:after="0" w:line="360" w:lineRule="auto"/>
              <w:ind w:left="0" w:right="0" w:firstLine="0"/>
              <w:jc w:val="left"/>
              <w:rPr>
                <w:outline w:val="0"/>
                <w:color w:val="0e101a"/>
                <w:sz w:val="24"/>
                <w:szCs w:val="24"/>
                <w:u w:color="0e101a"/>
                <w:rtl w:val="0"/>
                <w14:textFill>
                  <w14:solidFill>
                    <w14:srgbClr w14:val="0E101A"/>
                  </w14:solidFill>
                </w14:textFill>
              </w:rPr>
            </w:pPr>
          </w:p>
          <w:p>
            <w:pPr>
              <w:pStyle w:val="Body"/>
              <w:bidi w:val="0"/>
              <w:spacing w:after="0" w:line="360" w:lineRule="auto"/>
              <w:ind w:left="0" w:right="0" w:firstLine="0"/>
              <w:jc w:val="left"/>
              <w:rPr>
                <w:outline w:val="0"/>
                <w:color w:val="0e101a"/>
                <w:sz w:val="24"/>
                <w:szCs w:val="24"/>
                <w:u w:color="0e101a"/>
                <w:rtl w:val="0"/>
                <w14:textFill>
                  <w14:solidFill>
                    <w14:srgbClr w14:val="0E101A"/>
                  </w14:solidFill>
                </w14:textFill>
              </w:rPr>
            </w:pPr>
            <w:r>
              <w:rPr>
                <w:outline w:val="0"/>
                <w:color w:val="0e101a"/>
                <w:sz w:val="24"/>
                <w:szCs w:val="24"/>
                <w:u w:color="0e101a"/>
                <w:rtl w:val="0"/>
                <w:lang w:val="fr-FR"/>
                <w14:textFill>
                  <w14:solidFill>
                    <w14:srgbClr w14:val="0E101A"/>
                  </w14:solidFill>
                </w14:textFill>
              </w:rPr>
              <w:t>É</w:t>
            </w:r>
            <w:r>
              <w:rPr>
                <w:outline w:val="0"/>
                <w:color w:val="0e101a"/>
                <w:sz w:val="24"/>
                <w:szCs w:val="24"/>
                <w:u w:color="0e101a"/>
                <w:rtl w:val="0"/>
                <w:lang w:val="fr-FR"/>
                <w14:textFill>
                  <w14:solidFill>
                    <w14:srgbClr w14:val="0E101A"/>
                  </w14:solidFill>
                </w14:textFill>
              </w:rPr>
              <w:t>tape 3 : Consultez les magazines ou les images imprim</w:t>
            </w:r>
            <w:r>
              <w:rPr>
                <w:outline w:val="0"/>
                <w:color w:val="0e101a"/>
                <w:sz w:val="24"/>
                <w:szCs w:val="24"/>
                <w:u w:color="0e101a"/>
                <w:rtl w:val="0"/>
                <w:lang w:val="fr-FR"/>
                <w14:textFill>
                  <w14:solidFill>
                    <w14:srgbClr w14:val="0E101A"/>
                  </w14:solidFill>
                </w14:textFill>
              </w:rPr>
              <w:t>é</w:t>
            </w:r>
            <w:r>
              <w:rPr>
                <w:outline w:val="0"/>
                <w:color w:val="0e101a"/>
                <w:sz w:val="24"/>
                <w:szCs w:val="24"/>
                <w:u w:color="0e101a"/>
                <w:rtl w:val="0"/>
                <w:lang w:val="fr-FR"/>
                <w14:textFill>
                  <w14:solidFill>
                    <w14:srgbClr w14:val="0E101A"/>
                  </w14:solidFill>
                </w14:textFill>
              </w:rPr>
              <w:t>es et d</w:t>
            </w:r>
            <w:r>
              <w:rPr>
                <w:outline w:val="0"/>
                <w:color w:val="0e101a"/>
                <w:sz w:val="24"/>
                <w:szCs w:val="24"/>
                <w:u w:color="0e101a"/>
                <w:rtl w:val="0"/>
                <w:lang w:val="fr-FR"/>
                <w14:textFill>
                  <w14:solidFill>
                    <w14:srgbClr w14:val="0E101A"/>
                  </w14:solidFill>
                </w14:textFill>
              </w:rPr>
              <w:t>é</w:t>
            </w:r>
            <w:r>
              <w:rPr>
                <w:outline w:val="0"/>
                <w:color w:val="0e101a"/>
                <w:sz w:val="24"/>
                <w:szCs w:val="24"/>
                <w:u w:color="0e101a"/>
                <w:rtl w:val="0"/>
                <w:lang w:val="fr-FR"/>
                <w14:textFill>
                  <w14:solidFill>
                    <w14:srgbClr w14:val="0E101A"/>
                  </w14:solidFill>
                </w14:textFill>
              </w:rPr>
              <w:t>coupez les images qui, selon vous, repr</w:t>
            </w:r>
            <w:r>
              <w:rPr>
                <w:outline w:val="0"/>
                <w:color w:val="0e101a"/>
                <w:sz w:val="24"/>
                <w:szCs w:val="24"/>
                <w:u w:color="0e101a"/>
                <w:rtl w:val="0"/>
                <w:lang w:val="fr-FR"/>
                <w14:textFill>
                  <w14:solidFill>
                    <w14:srgbClr w14:val="0E101A"/>
                  </w14:solidFill>
                </w14:textFill>
              </w:rPr>
              <w:t>é</w:t>
            </w:r>
            <w:r>
              <w:rPr>
                <w:outline w:val="0"/>
                <w:color w:val="0e101a"/>
                <w:sz w:val="24"/>
                <w:szCs w:val="24"/>
                <w:u w:color="0e101a"/>
                <w:rtl w:val="0"/>
                <w:lang w:val="fr-FR"/>
                <w14:textFill>
                  <w14:solidFill>
                    <w14:srgbClr w14:val="0E101A"/>
                  </w14:solidFill>
                </w14:textFill>
              </w:rPr>
              <w:t>sentent votre identit</w:t>
            </w:r>
            <w:r>
              <w:rPr>
                <w:outline w:val="0"/>
                <w:color w:val="0e101a"/>
                <w:sz w:val="24"/>
                <w:szCs w:val="24"/>
                <w:u w:color="0e101a"/>
                <w:rtl w:val="0"/>
                <w:lang w:val="fr-FR"/>
                <w14:textFill>
                  <w14:solidFill>
                    <w14:srgbClr w14:val="0E101A"/>
                  </w14:solidFill>
                </w14:textFill>
              </w:rPr>
              <w:t xml:space="preserve">é </w:t>
            </w:r>
            <w:r>
              <w:rPr>
                <w:outline w:val="0"/>
                <w:color w:val="0e101a"/>
                <w:sz w:val="24"/>
                <w:szCs w:val="24"/>
                <w:u w:color="0e101a"/>
                <w:rtl w:val="0"/>
                <w:lang w:val="fr-FR"/>
                <w14:textFill>
                  <w14:solidFill>
                    <w14:srgbClr w14:val="0E101A"/>
                  </w14:solidFill>
                </w14:textFill>
              </w:rPr>
              <w:t xml:space="preserve">culturelle. Vous pouvez </w:t>
            </w:r>
            <w:r>
              <w:rPr>
                <w:outline w:val="0"/>
                <w:color w:val="0e101a"/>
                <w:sz w:val="24"/>
                <w:szCs w:val="24"/>
                <w:u w:color="0e101a"/>
                <w:rtl w:val="0"/>
                <w:lang w:val="fr-FR"/>
                <w14:textFill>
                  <w14:solidFill>
                    <w14:srgbClr w14:val="0E101A"/>
                  </w14:solidFill>
                </w14:textFill>
              </w:rPr>
              <w:t>é</w:t>
            </w:r>
            <w:r>
              <w:rPr>
                <w:outline w:val="0"/>
                <w:color w:val="0e101a"/>
                <w:sz w:val="24"/>
                <w:szCs w:val="24"/>
                <w:u w:color="0e101a"/>
                <w:rtl w:val="0"/>
                <w:lang w:val="fr-FR"/>
                <w14:textFill>
                  <w14:solidFill>
                    <w14:srgbClr w14:val="0E101A"/>
                  </w14:solidFill>
                </w14:textFill>
              </w:rPr>
              <w:t xml:space="preserve">galement utiliser vos propres photos ou dessins pour ajouter une touche personnelle </w:t>
            </w:r>
            <w:r>
              <w:rPr>
                <w:outline w:val="0"/>
                <w:color w:val="0e101a"/>
                <w:sz w:val="24"/>
                <w:szCs w:val="24"/>
                <w:u w:color="0e101a"/>
                <w:rtl w:val="0"/>
                <w14:textFill>
                  <w14:solidFill>
                    <w14:srgbClr w14:val="0E101A"/>
                  </w14:solidFill>
                </w14:textFill>
              </w:rPr>
              <w:t xml:space="preserve">à </w:t>
            </w:r>
            <w:r>
              <w:rPr>
                <w:outline w:val="0"/>
                <w:color w:val="0e101a"/>
                <w:sz w:val="24"/>
                <w:szCs w:val="24"/>
                <w:u w:color="0e101a"/>
                <w:rtl w:val="0"/>
                <w:lang w:val="fr-FR"/>
                <w14:textFill>
                  <w14:solidFill>
                    <w14:srgbClr w14:val="0E101A"/>
                  </w14:solidFill>
                </w14:textFill>
              </w:rPr>
              <w:t>votre collage.</w:t>
            </w:r>
          </w:p>
          <w:p>
            <w:pPr>
              <w:pStyle w:val="Body"/>
              <w:bidi w:val="0"/>
              <w:spacing w:after="0" w:line="360" w:lineRule="auto"/>
              <w:ind w:left="0" w:right="0" w:firstLine="0"/>
              <w:jc w:val="left"/>
              <w:rPr>
                <w:outline w:val="0"/>
                <w:color w:val="0e101a"/>
                <w:sz w:val="24"/>
                <w:szCs w:val="24"/>
                <w:u w:color="0e101a"/>
                <w:rtl w:val="0"/>
                <w14:textFill>
                  <w14:solidFill>
                    <w14:srgbClr w14:val="0E101A"/>
                  </w14:solidFill>
                </w14:textFill>
              </w:rPr>
            </w:pPr>
          </w:p>
          <w:p>
            <w:pPr>
              <w:pStyle w:val="Body"/>
              <w:bidi w:val="0"/>
              <w:spacing w:after="0" w:line="360" w:lineRule="auto"/>
              <w:ind w:left="0" w:right="0" w:firstLine="0"/>
              <w:jc w:val="left"/>
              <w:rPr>
                <w:outline w:val="0"/>
                <w:color w:val="0e101a"/>
                <w:sz w:val="24"/>
                <w:szCs w:val="24"/>
                <w:u w:color="0e101a"/>
                <w:rtl w:val="0"/>
                <w14:textFill>
                  <w14:solidFill>
                    <w14:srgbClr w14:val="0E101A"/>
                  </w14:solidFill>
                </w14:textFill>
              </w:rPr>
            </w:pPr>
            <w:r>
              <w:rPr>
                <w:outline w:val="0"/>
                <w:color w:val="0e101a"/>
                <w:sz w:val="24"/>
                <w:szCs w:val="24"/>
                <w:u w:color="0e101a"/>
                <w:rtl w:val="0"/>
                <w:lang w:val="fr-FR"/>
                <w14:textFill>
                  <w14:solidFill>
                    <w14:srgbClr w14:val="0E101A"/>
                  </w14:solidFill>
                </w14:textFill>
              </w:rPr>
              <w:t>É</w:t>
            </w:r>
            <w:r>
              <w:rPr>
                <w:outline w:val="0"/>
                <w:color w:val="0e101a"/>
                <w:sz w:val="24"/>
                <w:szCs w:val="24"/>
                <w:u w:color="0e101a"/>
                <w:rtl w:val="0"/>
                <w:lang w:val="fr-FR"/>
                <w14:textFill>
                  <w14:solidFill>
                    <w14:srgbClr w14:val="0E101A"/>
                  </w14:solidFill>
                </w14:textFill>
              </w:rPr>
              <w:t>tape 4 : Une fois que vous avez rassembl</w:t>
            </w:r>
            <w:r>
              <w:rPr>
                <w:outline w:val="0"/>
                <w:color w:val="0e101a"/>
                <w:sz w:val="24"/>
                <w:szCs w:val="24"/>
                <w:u w:color="0e101a"/>
                <w:rtl w:val="0"/>
                <w:lang w:val="fr-FR"/>
                <w14:textFill>
                  <w14:solidFill>
                    <w14:srgbClr w14:val="0E101A"/>
                  </w14:solidFill>
                </w14:textFill>
              </w:rPr>
              <w:t xml:space="preserve">é </w:t>
            </w:r>
            <w:r>
              <w:rPr>
                <w:outline w:val="0"/>
                <w:color w:val="0e101a"/>
                <w:sz w:val="24"/>
                <w:szCs w:val="24"/>
                <w:u w:color="0e101a"/>
                <w:rtl w:val="0"/>
                <w:lang w:val="fr-FR"/>
                <w14:textFill>
                  <w14:solidFill>
                    <w14:srgbClr w14:val="0E101A"/>
                  </w14:solidFill>
                </w14:textFill>
              </w:rPr>
              <w:t>vos images, disposez-les sur une feuille de papier ou de carton pour cr</w:t>
            </w:r>
            <w:r>
              <w:rPr>
                <w:outline w:val="0"/>
                <w:color w:val="0e101a"/>
                <w:sz w:val="24"/>
                <w:szCs w:val="24"/>
                <w:u w:color="0e101a"/>
                <w:rtl w:val="0"/>
                <w:lang w:val="fr-FR"/>
                <w14:textFill>
                  <w14:solidFill>
                    <w14:srgbClr w14:val="0E101A"/>
                  </w14:solidFill>
                </w14:textFill>
              </w:rPr>
              <w:t>é</w:t>
            </w:r>
            <w:r>
              <w:rPr>
                <w:outline w:val="0"/>
                <w:color w:val="0e101a"/>
                <w:sz w:val="24"/>
                <w:szCs w:val="24"/>
                <w:u w:color="0e101a"/>
                <w:rtl w:val="0"/>
                <w:lang w:val="fr-FR"/>
                <w14:textFill>
                  <w14:solidFill>
                    <w14:srgbClr w14:val="0E101A"/>
                  </w14:solidFill>
                </w14:textFill>
              </w:rPr>
              <w:t>er un collage. Essayez diff</w:t>
            </w:r>
            <w:r>
              <w:rPr>
                <w:outline w:val="0"/>
                <w:color w:val="0e101a"/>
                <w:sz w:val="24"/>
                <w:szCs w:val="24"/>
                <w:u w:color="0e101a"/>
                <w:rtl w:val="0"/>
                <w:lang w:val="fr-FR"/>
                <w14:textFill>
                  <w14:solidFill>
                    <w14:srgbClr w14:val="0E101A"/>
                  </w14:solidFill>
                </w14:textFill>
              </w:rPr>
              <w:t>é</w:t>
            </w:r>
            <w:r>
              <w:rPr>
                <w:outline w:val="0"/>
                <w:color w:val="0e101a"/>
                <w:sz w:val="24"/>
                <w:szCs w:val="24"/>
                <w:u w:color="0e101a"/>
                <w:rtl w:val="0"/>
                <w:lang w:val="fr-FR"/>
                <w14:textFill>
                  <w14:solidFill>
                    <w14:srgbClr w14:val="0E101A"/>
                  </w14:solidFill>
                </w14:textFill>
              </w:rPr>
              <w:t>rentes dispositions et tenez compte des couleurs, des formes et des textures des images que vous avez s</w:t>
            </w:r>
            <w:r>
              <w:rPr>
                <w:outline w:val="0"/>
                <w:color w:val="0e101a"/>
                <w:sz w:val="24"/>
                <w:szCs w:val="24"/>
                <w:u w:color="0e101a"/>
                <w:rtl w:val="0"/>
                <w:lang w:val="fr-FR"/>
                <w14:textFill>
                  <w14:solidFill>
                    <w14:srgbClr w14:val="0E101A"/>
                  </w14:solidFill>
                </w14:textFill>
              </w:rPr>
              <w:t>é</w:t>
            </w:r>
            <w:r>
              <w:rPr>
                <w:outline w:val="0"/>
                <w:color w:val="0e101a"/>
                <w:sz w:val="24"/>
                <w:szCs w:val="24"/>
                <w:u w:color="0e101a"/>
                <w:rtl w:val="0"/>
                <w:lang w:val="fr-FR"/>
                <w14:textFill>
                  <w14:solidFill>
                    <w14:srgbClr w14:val="0E101A"/>
                  </w14:solidFill>
                </w14:textFill>
              </w:rPr>
              <w:t>lectionn</w:t>
            </w:r>
            <w:r>
              <w:rPr>
                <w:outline w:val="0"/>
                <w:color w:val="0e101a"/>
                <w:sz w:val="24"/>
                <w:szCs w:val="24"/>
                <w:u w:color="0e101a"/>
                <w:rtl w:val="0"/>
                <w:lang w:val="fr-FR"/>
                <w14:textFill>
                  <w14:solidFill>
                    <w14:srgbClr w14:val="0E101A"/>
                  </w14:solidFill>
                </w14:textFill>
              </w:rPr>
              <w:t>é</w:t>
            </w:r>
            <w:r>
              <w:rPr>
                <w:outline w:val="0"/>
                <w:color w:val="0e101a"/>
                <w:sz w:val="24"/>
                <w:szCs w:val="24"/>
                <w:u w:color="0e101a"/>
                <w:rtl w:val="0"/>
                <w:lang w:val="pt-PT"/>
                <w14:textFill>
                  <w14:solidFill>
                    <w14:srgbClr w14:val="0E101A"/>
                  </w14:solidFill>
                </w14:textFill>
              </w:rPr>
              <w:t>es.</w:t>
            </w:r>
          </w:p>
          <w:p>
            <w:pPr>
              <w:pStyle w:val="Body"/>
              <w:bidi w:val="0"/>
              <w:spacing w:after="0" w:line="360" w:lineRule="auto"/>
              <w:ind w:left="0" w:right="0" w:firstLine="0"/>
              <w:jc w:val="left"/>
              <w:rPr>
                <w:outline w:val="0"/>
                <w:color w:val="0e101a"/>
                <w:sz w:val="24"/>
                <w:szCs w:val="24"/>
                <w:u w:color="0e101a"/>
                <w:rtl w:val="0"/>
                <w14:textFill>
                  <w14:solidFill>
                    <w14:srgbClr w14:val="0E101A"/>
                  </w14:solidFill>
                </w14:textFill>
              </w:rPr>
            </w:pPr>
          </w:p>
          <w:p>
            <w:pPr>
              <w:pStyle w:val="Body"/>
              <w:bidi w:val="0"/>
              <w:spacing w:after="0" w:line="360" w:lineRule="auto"/>
              <w:ind w:left="0" w:right="0" w:firstLine="0"/>
              <w:jc w:val="left"/>
              <w:rPr>
                <w:outline w:val="0"/>
                <w:color w:val="0e101a"/>
                <w:sz w:val="24"/>
                <w:szCs w:val="24"/>
                <w:u w:color="0e101a"/>
                <w:rtl w:val="0"/>
                <w14:textFill>
                  <w14:solidFill>
                    <w14:srgbClr w14:val="0E101A"/>
                  </w14:solidFill>
                </w14:textFill>
              </w:rPr>
            </w:pPr>
            <w:r>
              <w:rPr>
                <w:outline w:val="0"/>
                <w:color w:val="0e101a"/>
                <w:sz w:val="24"/>
                <w:szCs w:val="24"/>
                <w:u w:color="0e101a"/>
                <w:rtl w:val="0"/>
                <w:lang w:val="fr-FR"/>
                <w14:textFill>
                  <w14:solidFill>
                    <w14:srgbClr w14:val="0E101A"/>
                  </w14:solidFill>
                </w14:textFill>
              </w:rPr>
              <w:t>É</w:t>
            </w:r>
            <w:r>
              <w:rPr>
                <w:outline w:val="0"/>
                <w:color w:val="0e101a"/>
                <w:sz w:val="24"/>
                <w:szCs w:val="24"/>
                <w:u w:color="0e101a"/>
                <w:rtl w:val="0"/>
                <w:lang w:val="fr-FR"/>
                <w14:textFill>
                  <w14:solidFill>
                    <w14:srgbClr w14:val="0E101A"/>
                  </w14:solidFill>
                </w14:textFill>
              </w:rPr>
              <w:t xml:space="preserve">tape 5 : Lorsque vous </w:t>
            </w:r>
            <w:r>
              <w:rPr>
                <w:outline w:val="0"/>
                <w:color w:val="0e101a"/>
                <w:sz w:val="24"/>
                <w:szCs w:val="24"/>
                <w:u w:color="0e101a"/>
                <w:rtl w:val="0"/>
                <w14:textFill>
                  <w14:solidFill>
                    <w14:srgbClr w14:val="0E101A"/>
                  </w14:solidFill>
                </w14:textFill>
              </w:rPr>
              <w:t>ê</w:t>
            </w:r>
            <w:r>
              <w:rPr>
                <w:outline w:val="0"/>
                <w:color w:val="0e101a"/>
                <w:sz w:val="24"/>
                <w:szCs w:val="24"/>
                <w:u w:color="0e101a"/>
                <w:rtl w:val="0"/>
                <w:lang w:val="fr-FR"/>
                <w14:textFill>
                  <w14:solidFill>
                    <w14:srgbClr w14:val="0E101A"/>
                  </w14:solidFill>
                </w14:textFill>
              </w:rPr>
              <w:t>tes satisfait de votre collage, collez les images sur le papier ou le carton.</w:t>
            </w:r>
          </w:p>
          <w:p>
            <w:pPr>
              <w:pStyle w:val="Body"/>
              <w:bidi w:val="0"/>
              <w:spacing w:after="0" w:line="360" w:lineRule="auto"/>
              <w:ind w:left="0" w:right="0" w:firstLine="0"/>
              <w:jc w:val="left"/>
              <w:rPr>
                <w:outline w:val="0"/>
                <w:color w:val="0e101a"/>
                <w:sz w:val="24"/>
                <w:szCs w:val="24"/>
                <w:u w:color="0e101a"/>
                <w:rtl w:val="0"/>
                <w14:textFill>
                  <w14:solidFill>
                    <w14:srgbClr w14:val="0E101A"/>
                  </w14:solidFill>
                </w14:textFill>
              </w:rPr>
            </w:pPr>
          </w:p>
          <w:p>
            <w:pPr>
              <w:pStyle w:val="Body"/>
              <w:bidi w:val="0"/>
              <w:spacing w:after="0" w:line="360" w:lineRule="auto"/>
              <w:ind w:left="0" w:right="0" w:firstLine="0"/>
              <w:jc w:val="left"/>
              <w:rPr>
                <w:outline w:val="0"/>
                <w:color w:val="0e101a"/>
                <w:sz w:val="24"/>
                <w:szCs w:val="24"/>
                <w:u w:color="0e101a"/>
                <w:rtl w:val="0"/>
                <w14:textFill>
                  <w14:solidFill>
                    <w14:srgbClr w14:val="0E101A"/>
                  </w14:solidFill>
                </w14:textFill>
              </w:rPr>
            </w:pPr>
            <w:r>
              <w:rPr>
                <w:outline w:val="0"/>
                <w:color w:val="0e101a"/>
                <w:sz w:val="24"/>
                <w:szCs w:val="24"/>
                <w:u w:color="0e101a"/>
                <w:rtl w:val="0"/>
                <w:lang w:val="fr-FR"/>
                <w14:textFill>
                  <w14:solidFill>
                    <w14:srgbClr w14:val="0E101A"/>
                  </w14:solidFill>
                </w14:textFill>
              </w:rPr>
              <w:t>É</w:t>
            </w:r>
            <w:r>
              <w:rPr>
                <w:outline w:val="0"/>
                <w:color w:val="0e101a"/>
                <w:sz w:val="24"/>
                <w:szCs w:val="24"/>
                <w:u w:color="0e101a"/>
                <w:rtl w:val="0"/>
                <w:lang w:val="fr-FR"/>
                <w14:textFill>
                  <w14:solidFill>
                    <w14:srgbClr w14:val="0E101A"/>
                  </w14:solidFill>
                </w14:textFill>
              </w:rPr>
              <w:t xml:space="preserve">tape 6 : Vous pouvez </w:t>
            </w:r>
            <w:r>
              <w:rPr>
                <w:outline w:val="0"/>
                <w:color w:val="0e101a"/>
                <w:sz w:val="24"/>
                <w:szCs w:val="24"/>
                <w:u w:color="0e101a"/>
                <w:rtl w:val="0"/>
                <w:lang w:val="fr-FR"/>
                <w14:textFill>
                  <w14:solidFill>
                    <w14:srgbClr w14:val="0E101A"/>
                  </w14:solidFill>
                </w14:textFill>
              </w:rPr>
              <w:t>é</w:t>
            </w:r>
            <w:r>
              <w:rPr>
                <w:outline w:val="0"/>
                <w:color w:val="0e101a"/>
                <w:sz w:val="24"/>
                <w:szCs w:val="24"/>
                <w:u w:color="0e101a"/>
                <w:rtl w:val="0"/>
                <w:lang w:val="fr-FR"/>
                <w14:textFill>
                  <w14:solidFill>
                    <w14:srgbClr w14:val="0E101A"/>
                  </w14:solidFill>
                </w14:textFill>
              </w:rPr>
              <w:t xml:space="preserve">galement utiliser des stylos ou des marqueurs pour ajouter des touches personnelles </w:t>
            </w:r>
            <w:r>
              <w:rPr>
                <w:outline w:val="0"/>
                <w:color w:val="0e101a"/>
                <w:sz w:val="24"/>
                <w:szCs w:val="24"/>
                <w:u w:color="0e101a"/>
                <w:rtl w:val="0"/>
                <w14:textFill>
                  <w14:solidFill>
                    <w14:srgbClr w14:val="0E101A"/>
                  </w14:solidFill>
                </w14:textFill>
              </w:rPr>
              <w:t xml:space="preserve">à </w:t>
            </w:r>
            <w:r>
              <w:rPr>
                <w:outline w:val="0"/>
                <w:color w:val="0e101a"/>
                <w:sz w:val="24"/>
                <w:szCs w:val="24"/>
                <w:u w:color="0e101a"/>
                <w:rtl w:val="0"/>
                <w:lang w:val="fr-FR"/>
                <w14:textFill>
                  <w14:solidFill>
                    <w14:srgbClr w14:val="0E101A"/>
                  </w14:solidFill>
                </w14:textFill>
              </w:rPr>
              <w:t xml:space="preserve">votre collage, par exemple en </w:t>
            </w:r>
            <w:r>
              <w:rPr>
                <w:outline w:val="0"/>
                <w:color w:val="0e101a"/>
                <w:sz w:val="24"/>
                <w:szCs w:val="24"/>
                <w:u w:color="0e101a"/>
                <w:rtl w:val="0"/>
                <w:lang w:val="fr-FR"/>
                <w14:textFill>
                  <w14:solidFill>
                    <w14:srgbClr w14:val="0E101A"/>
                  </w14:solidFill>
                </w14:textFill>
              </w:rPr>
              <w:t>é</w:t>
            </w:r>
            <w:r>
              <w:rPr>
                <w:outline w:val="0"/>
                <w:color w:val="0e101a"/>
                <w:sz w:val="24"/>
                <w:szCs w:val="24"/>
                <w:u w:color="0e101a"/>
                <w:rtl w:val="0"/>
                <w:lang w:val="fr-FR"/>
                <w14:textFill>
                  <w14:solidFill>
                    <w14:srgbClr w14:val="0E101A"/>
                  </w14:solidFill>
                </w14:textFill>
              </w:rPr>
              <w:t>crivant votre nom ou en ajoutant des d</w:t>
            </w:r>
            <w:r>
              <w:rPr>
                <w:outline w:val="0"/>
                <w:color w:val="0e101a"/>
                <w:sz w:val="24"/>
                <w:szCs w:val="24"/>
                <w:u w:color="0e101a"/>
                <w:rtl w:val="0"/>
                <w:lang w:val="fr-FR"/>
                <w14:textFill>
                  <w14:solidFill>
                    <w14:srgbClr w14:val="0E101A"/>
                  </w14:solidFill>
                </w14:textFill>
              </w:rPr>
              <w:t>é</w:t>
            </w:r>
            <w:r>
              <w:rPr>
                <w:outline w:val="0"/>
                <w:color w:val="0e101a"/>
                <w:sz w:val="24"/>
                <w:szCs w:val="24"/>
                <w:u w:color="0e101a"/>
                <w:rtl w:val="0"/>
                <w:lang w:val="en-US"/>
                <w14:textFill>
                  <w14:solidFill>
                    <w14:srgbClr w14:val="0E101A"/>
                  </w14:solidFill>
                </w14:textFill>
              </w:rPr>
              <w:t>tails suppl</w:t>
            </w:r>
            <w:r>
              <w:rPr>
                <w:outline w:val="0"/>
                <w:color w:val="0e101a"/>
                <w:sz w:val="24"/>
                <w:szCs w:val="24"/>
                <w:u w:color="0e101a"/>
                <w:rtl w:val="0"/>
                <w:lang w:val="fr-FR"/>
                <w14:textFill>
                  <w14:solidFill>
                    <w14:srgbClr w14:val="0E101A"/>
                  </w14:solidFill>
                </w14:textFill>
              </w:rPr>
              <w:t>é</w:t>
            </w:r>
            <w:r>
              <w:rPr>
                <w:outline w:val="0"/>
                <w:color w:val="0e101a"/>
                <w:sz w:val="24"/>
                <w:szCs w:val="24"/>
                <w:u w:color="0e101a"/>
                <w:rtl w:val="0"/>
                <w:lang w:val="fr-FR"/>
                <w14:textFill>
                  <w14:solidFill>
                    <w14:srgbClr w14:val="0E101A"/>
                  </w14:solidFill>
                </w14:textFill>
              </w:rPr>
              <w:t>mentaires.</w:t>
            </w:r>
          </w:p>
          <w:p>
            <w:pPr>
              <w:pStyle w:val="Body"/>
              <w:bidi w:val="0"/>
              <w:spacing w:after="0" w:line="360" w:lineRule="auto"/>
              <w:ind w:left="0" w:right="0" w:firstLine="0"/>
              <w:jc w:val="left"/>
              <w:rPr>
                <w:outline w:val="0"/>
                <w:color w:val="0e101a"/>
                <w:sz w:val="24"/>
                <w:szCs w:val="24"/>
                <w:u w:color="0e101a"/>
                <w:rtl w:val="0"/>
                <w14:textFill>
                  <w14:solidFill>
                    <w14:srgbClr w14:val="0E101A"/>
                  </w14:solidFill>
                </w14:textFill>
              </w:rPr>
            </w:pPr>
          </w:p>
          <w:p>
            <w:pPr>
              <w:pStyle w:val="Body"/>
              <w:bidi w:val="0"/>
              <w:spacing w:after="0" w:line="360" w:lineRule="auto"/>
              <w:ind w:left="0" w:right="0" w:firstLine="0"/>
              <w:jc w:val="left"/>
              <w:rPr>
                <w:rStyle w:val="None"/>
                <w:outline w:val="0"/>
                <w:color w:val="0e101a"/>
                <w:sz w:val="24"/>
                <w:szCs w:val="24"/>
                <w:u w:color="0e101a"/>
                <w:shd w:val="nil" w:color="auto" w:fill="auto"/>
                <w:rtl w:val="0"/>
                <w:lang w:val="en-US"/>
                <w14:textFill>
                  <w14:solidFill>
                    <w14:srgbClr w14:val="0E101A"/>
                  </w14:solidFill>
                </w14:textFill>
              </w:rPr>
            </w:pPr>
            <w:r>
              <w:rPr>
                <w:rStyle w:val="None"/>
                <w:outline w:val="0"/>
                <w:color w:val="0e101a"/>
                <w:sz w:val="24"/>
                <w:szCs w:val="24"/>
                <w:u w:color="0e101a"/>
                <w:shd w:val="nil" w:color="auto" w:fill="auto"/>
                <w:rtl w:val="0"/>
                <w:lang w:val="en-US"/>
                <w14:textFill>
                  <w14:solidFill>
                    <w14:srgbClr w14:val="0E101A"/>
                  </w14:solidFill>
                </w14:textFill>
              </w:rPr>
              <w:t>É</w:t>
            </w:r>
            <w:r>
              <w:rPr>
                <w:rStyle w:val="None"/>
                <w:outline w:val="0"/>
                <w:color w:val="0e101a"/>
                <w:sz w:val="24"/>
                <w:szCs w:val="24"/>
                <w:u w:color="0e101a"/>
                <w:shd w:val="nil" w:color="auto" w:fill="auto"/>
                <w:rtl w:val="0"/>
                <w:lang w:val="en-US"/>
                <w14:textFill>
                  <w14:solidFill>
                    <w14:srgbClr w14:val="0E101A"/>
                  </w14:solidFill>
                </w14:textFill>
              </w:rPr>
              <w:t>tape 7 : Regardez votre collage termin</w:t>
            </w:r>
            <w:r>
              <w:rPr>
                <w:rStyle w:val="None"/>
                <w:outline w:val="0"/>
                <w:color w:val="0e101a"/>
                <w:sz w:val="24"/>
                <w:szCs w:val="24"/>
                <w:u w:color="0e101a"/>
                <w:shd w:val="nil" w:color="auto" w:fill="auto"/>
                <w:rtl w:val="0"/>
                <w:lang w:val="en-US"/>
                <w14:textFill>
                  <w14:solidFill>
                    <w14:srgbClr w14:val="0E101A"/>
                  </w14:solidFill>
                </w14:textFill>
              </w:rPr>
              <w:t xml:space="preserve">é </w:t>
            </w:r>
            <w:r>
              <w:rPr>
                <w:rStyle w:val="None"/>
                <w:outline w:val="0"/>
                <w:color w:val="0e101a"/>
                <w:sz w:val="24"/>
                <w:szCs w:val="24"/>
                <w:u w:color="0e101a"/>
                <w:shd w:val="nil" w:color="auto" w:fill="auto"/>
                <w:rtl w:val="0"/>
                <w:lang w:val="en-US"/>
                <w14:textFill>
                  <w14:solidFill>
                    <w14:srgbClr w14:val="0E101A"/>
                  </w14:solidFill>
                </w14:textFill>
              </w:rPr>
              <w:t>et r</w:t>
            </w:r>
            <w:r>
              <w:rPr>
                <w:rStyle w:val="None"/>
                <w:outline w:val="0"/>
                <w:color w:val="0e101a"/>
                <w:sz w:val="24"/>
                <w:szCs w:val="24"/>
                <w:u w:color="0e101a"/>
                <w:shd w:val="nil" w:color="auto" w:fill="auto"/>
                <w:rtl w:val="0"/>
                <w:lang w:val="en-US"/>
                <w14:textFill>
                  <w14:solidFill>
                    <w14:srgbClr w14:val="0E101A"/>
                  </w14:solidFill>
                </w14:textFill>
              </w:rPr>
              <w:t>é</w:t>
            </w:r>
            <w:r>
              <w:rPr>
                <w:rStyle w:val="None"/>
                <w:outline w:val="0"/>
                <w:color w:val="0e101a"/>
                <w:sz w:val="24"/>
                <w:szCs w:val="24"/>
                <w:u w:color="0e101a"/>
                <w:shd w:val="nil" w:color="auto" w:fill="auto"/>
                <w:rtl w:val="0"/>
                <w:lang w:val="en-US"/>
                <w14:textFill>
                  <w14:solidFill>
                    <w14:srgbClr w14:val="0E101A"/>
                  </w14:solidFill>
                </w14:textFill>
              </w:rPr>
              <w:t>fl</w:t>
            </w:r>
            <w:r>
              <w:rPr>
                <w:rStyle w:val="None"/>
                <w:outline w:val="0"/>
                <w:color w:val="0e101a"/>
                <w:sz w:val="24"/>
                <w:szCs w:val="24"/>
                <w:u w:color="0e101a"/>
                <w:shd w:val="nil" w:color="auto" w:fill="auto"/>
                <w:rtl w:val="0"/>
                <w:lang w:val="en-US"/>
                <w14:textFill>
                  <w14:solidFill>
                    <w14:srgbClr w14:val="0E101A"/>
                  </w14:solidFill>
                </w14:textFill>
              </w:rPr>
              <w:t>é</w:t>
            </w:r>
            <w:r>
              <w:rPr>
                <w:rStyle w:val="None"/>
                <w:outline w:val="0"/>
                <w:color w:val="0e101a"/>
                <w:sz w:val="24"/>
                <w:szCs w:val="24"/>
                <w:u w:color="0e101a"/>
                <w:shd w:val="nil" w:color="auto" w:fill="auto"/>
                <w:rtl w:val="0"/>
                <w:lang w:val="en-US"/>
                <w14:textFill>
                  <w14:solidFill>
                    <w14:srgbClr w14:val="0E101A"/>
                  </w14:solidFill>
                </w14:textFill>
              </w:rPr>
              <w:t xml:space="preserve">chissez </w:t>
            </w:r>
            <w:r>
              <w:rPr>
                <w:rStyle w:val="None"/>
                <w:outline w:val="0"/>
                <w:color w:val="0e101a"/>
                <w:sz w:val="24"/>
                <w:szCs w:val="24"/>
                <w:u w:color="0e101a"/>
                <w:shd w:val="nil" w:color="auto" w:fill="auto"/>
                <w:rtl w:val="0"/>
                <w:lang w:val="en-US"/>
                <w14:textFill>
                  <w14:solidFill>
                    <w14:srgbClr w14:val="0E101A"/>
                  </w14:solidFill>
                </w14:textFill>
              </w:rPr>
              <w:t xml:space="preserve">à </w:t>
            </w:r>
            <w:r>
              <w:rPr>
                <w:rStyle w:val="None"/>
                <w:outline w:val="0"/>
                <w:color w:val="0e101a"/>
                <w:sz w:val="24"/>
                <w:szCs w:val="24"/>
                <w:u w:color="0e101a"/>
                <w:shd w:val="nil" w:color="auto" w:fill="auto"/>
                <w:rtl w:val="0"/>
                <w:lang w:val="en-US"/>
                <w14:textFill>
                  <w14:solidFill>
                    <w14:srgbClr w14:val="0E101A"/>
                  </w14:solidFill>
                </w14:textFill>
              </w:rPr>
              <w:t>la signification des symboles que vous avez choisis. R</w:t>
            </w:r>
            <w:r>
              <w:rPr>
                <w:rStyle w:val="None"/>
                <w:outline w:val="0"/>
                <w:color w:val="0e101a"/>
                <w:sz w:val="24"/>
                <w:szCs w:val="24"/>
                <w:u w:color="0e101a"/>
                <w:shd w:val="nil" w:color="auto" w:fill="auto"/>
                <w:rtl w:val="0"/>
                <w:lang w:val="en-US"/>
                <w14:textFill>
                  <w14:solidFill>
                    <w14:srgbClr w14:val="0E101A"/>
                  </w14:solidFill>
                </w14:textFill>
              </w:rPr>
              <w:t>é</w:t>
            </w:r>
            <w:r>
              <w:rPr>
                <w:rStyle w:val="None"/>
                <w:outline w:val="0"/>
                <w:color w:val="0e101a"/>
                <w:sz w:val="24"/>
                <w:szCs w:val="24"/>
                <w:u w:color="0e101a"/>
                <w:shd w:val="nil" w:color="auto" w:fill="auto"/>
                <w:rtl w:val="0"/>
                <w:lang w:val="en-US"/>
                <w14:textFill>
                  <w14:solidFill>
                    <w14:srgbClr w14:val="0E101A"/>
                  </w14:solidFill>
                </w14:textFill>
              </w:rPr>
              <w:t>fl</w:t>
            </w:r>
            <w:r>
              <w:rPr>
                <w:rStyle w:val="None"/>
                <w:outline w:val="0"/>
                <w:color w:val="0e101a"/>
                <w:sz w:val="24"/>
                <w:szCs w:val="24"/>
                <w:u w:color="0e101a"/>
                <w:shd w:val="nil" w:color="auto" w:fill="auto"/>
                <w:rtl w:val="0"/>
                <w:lang w:val="en-US"/>
                <w14:textFill>
                  <w14:solidFill>
                    <w14:srgbClr w14:val="0E101A"/>
                  </w14:solidFill>
                </w14:textFill>
              </w:rPr>
              <w:t>é</w:t>
            </w:r>
            <w:r>
              <w:rPr>
                <w:rStyle w:val="None"/>
                <w:outline w:val="0"/>
                <w:color w:val="0e101a"/>
                <w:sz w:val="24"/>
                <w:szCs w:val="24"/>
                <w:u w:color="0e101a"/>
                <w:shd w:val="nil" w:color="auto" w:fill="auto"/>
                <w:rtl w:val="0"/>
                <w:lang w:val="en-US"/>
                <w14:textFill>
                  <w14:solidFill>
                    <w14:srgbClr w14:val="0E101A"/>
                  </w14:solidFill>
                </w14:textFill>
              </w:rPr>
              <w:t xml:space="preserve">chissez </w:t>
            </w:r>
            <w:r>
              <w:rPr>
                <w:rStyle w:val="None"/>
                <w:outline w:val="0"/>
                <w:color w:val="0e101a"/>
                <w:sz w:val="24"/>
                <w:szCs w:val="24"/>
                <w:u w:color="0e101a"/>
                <w:shd w:val="nil" w:color="auto" w:fill="auto"/>
                <w:rtl w:val="0"/>
                <w:lang w:val="en-US"/>
                <w14:textFill>
                  <w14:solidFill>
                    <w14:srgbClr w14:val="0E101A"/>
                  </w14:solidFill>
                </w14:textFill>
              </w:rPr>
              <w:t xml:space="preserve">à </w:t>
            </w:r>
            <w:r>
              <w:rPr>
                <w:rStyle w:val="None"/>
                <w:outline w:val="0"/>
                <w:color w:val="0e101a"/>
                <w:sz w:val="24"/>
                <w:szCs w:val="24"/>
                <w:u w:color="0e101a"/>
                <w:shd w:val="nil" w:color="auto" w:fill="auto"/>
                <w:rtl w:val="0"/>
                <w:lang w:val="en-US"/>
                <w14:textFill>
                  <w14:solidFill>
                    <w14:srgbClr w14:val="0E101A"/>
                  </w14:solidFill>
                </w14:textFill>
              </w:rPr>
              <w:t>la mani</w:t>
            </w:r>
            <w:r>
              <w:rPr>
                <w:rStyle w:val="None"/>
                <w:outline w:val="0"/>
                <w:color w:val="0e101a"/>
                <w:sz w:val="24"/>
                <w:szCs w:val="24"/>
                <w:u w:color="0e101a"/>
                <w:shd w:val="nil" w:color="auto" w:fill="auto"/>
                <w:rtl w:val="0"/>
                <w:lang w:val="en-US"/>
                <w14:textFill>
                  <w14:solidFill>
                    <w14:srgbClr w14:val="0E101A"/>
                  </w14:solidFill>
                </w14:textFill>
              </w:rPr>
              <w:t>è</w:t>
            </w:r>
            <w:r>
              <w:rPr>
                <w:rStyle w:val="None"/>
                <w:outline w:val="0"/>
                <w:color w:val="0e101a"/>
                <w:sz w:val="24"/>
                <w:szCs w:val="24"/>
                <w:u w:color="0e101a"/>
                <w:shd w:val="nil" w:color="auto" w:fill="auto"/>
                <w:rtl w:val="0"/>
                <w:lang w:val="en-US"/>
                <w14:textFill>
                  <w14:solidFill>
                    <w14:srgbClr w14:val="0E101A"/>
                  </w14:solidFill>
                </w14:textFill>
              </w:rPr>
              <w:t>re dont ces symboles sont li</w:t>
            </w:r>
            <w:r>
              <w:rPr>
                <w:rStyle w:val="None"/>
                <w:outline w:val="0"/>
                <w:color w:val="0e101a"/>
                <w:sz w:val="24"/>
                <w:szCs w:val="24"/>
                <w:u w:color="0e101a"/>
                <w:shd w:val="nil" w:color="auto" w:fill="auto"/>
                <w:rtl w:val="0"/>
                <w:lang w:val="en-US"/>
                <w14:textFill>
                  <w14:solidFill>
                    <w14:srgbClr w14:val="0E101A"/>
                  </w14:solidFill>
                </w14:textFill>
              </w:rPr>
              <w:t>é</w:t>
            </w:r>
            <w:r>
              <w:rPr>
                <w:rStyle w:val="None"/>
                <w:outline w:val="0"/>
                <w:color w:val="0e101a"/>
                <w:sz w:val="24"/>
                <w:szCs w:val="24"/>
                <w:u w:color="0e101a"/>
                <w:shd w:val="nil" w:color="auto" w:fill="auto"/>
                <w:rtl w:val="0"/>
                <w:lang w:val="en-US"/>
                <w14:textFill>
                  <w14:solidFill>
                    <w14:srgbClr w14:val="0E101A"/>
                  </w14:solidFill>
                </w14:textFill>
              </w:rPr>
              <w:t xml:space="preserve">s </w:t>
            </w:r>
            <w:r>
              <w:rPr>
                <w:rStyle w:val="None"/>
                <w:outline w:val="0"/>
                <w:color w:val="0e101a"/>
                <w:sz w:val="24"/>
                <w:szCs w:val="24"/>
                <w:u w:color="0e101a"/>
                <w:shd w:val="nil" w:color="auto" w:fill="auto"/>
                <w:rtl w:val="0"/>
                <w:lang w:val="en-US"/>
                <w14:textFill>
                  <w14:solidFill>
                    <w14:srgbClr w14:val="0E101A"/>
                  </w14:solidFill>
                </w14:textFill>
              </w:rPr>
              <w:t xml:space="preserve">à </w:t>
            </w:r>
            <w:r>
              <w:rPr>
                <w:rStyle w:val="None"/>
                <w:outline w:val="0"/>
                <w:color w:val="0e101a"/>
                <w:sz w:val="24"/>
                <w:szCs w:val="24"/>
                <w:u w:color="0e101a"/>
                <w:shd w:val="nil" w:color="auto" w:fill="auto"/>
                <w:rtl w:val="0"/>
                <w:lang w:val="en-US"/>
                <w14:textFill>
                  <w14:solidFill>
                    <w14:srgbClr w14:val="0E101A"/>
                  </w14:solidFill>
                </w14:textFill>
              </w:rPr>
              <w:t>votre identit</w:t>
            </w:r>
            <w:r>
              <w:rPr>
                <w:rStyle w:val="None"/>
                <w:outline w:val="0"/>
                <w:color w:val="0e101a"/>
                <w:sz w:val="24"/>
                <w:szCs w:val="24"/>
                <w:u w:color="0e101a"/>
                <w:shd w:val="nil" w:color="auto" w:fill="auto"/>
                <w:rtl w:val="0"/>
                <w:lang w:val="en-US"/>
                <w14:textFill>
                  <w14:solidFill>
                    <w14:srgbClr w14:val="0E101A"/>
                  </w14:solidFill>
                </w14:textFill>
              </w:rPr>
              <w:t xml:space="preserve">é </w:t>
            </w:r>
            <w:r>
              <w:rPr>
                <w:rStyle w:val="None"/>
                <w:outline w:val="0"/>
                <w:color w:val="0e101a"/>
                <w:sz w:val="24"/>
                <w:szCs w:val="24"/>
                <w:u w:color="0e101a"/>
                <w:shd w:val="nil" w:color="auto" w:fill="auto"/>
                <w:rtl w:val="0"/>
                <w:lang w:val="en-US"/>
                <w14:textFill>
                  <w14:solidFill>
                    <w14:srgbClr w14:val="0E101A"/>
                  </w14:solidFill>
                </w14:textFill>
              </w:rPr>
              <w:t xml:space="preserve">culturelle et </w:t>
            </w:r>
            <w:r>
              <w:rPr>
                <w:rStyle w:val="None"/>
                <w:outline w:val="0"/>
                <w:color w:val="0e101a"/>
                <w:sz w:val="24"/>
                <w:szCs w:val="24"/>
                <w:u w:color="0e101a"/>
                <w:shd w:val="nil" w:color="auto" w:fill="auto"/>
                <w:rtl w:val="0"/>
                <w:lang w:val="en-US"/>
                <w14:textFill>
                  <w14:solidFill>
                    <w14:srgbClr w14:val="0E101A"/>
                  </w14:solidFill>
                </w14:textFill>
              </w:rPr>
              <w:t xml:space="preserve">à </w:t>
            </w:r>
            <w:r>
              <w:rPr>
                <w:rStyle w:val="None"/>
                <w:outline w:val="0"/>
                <w:color w:val="0e101a"/>
                <w:sz w:val="24"/>
                <w:szCs w:val="24"/>
                <w:u w:color="0e101a"/>
                <w:shd w:val="nil" w:color="auto" w:fill="auto"/>
                <w:rtl w:val="0"/>
                <w:lang w:val="en-US"/>
                <w14:textFill>
                  <w14:solidFill>
                    <w14:srgbClr w14:val="0E101A"/>
                  </w14:solidFill>
                </w14:textFill>
              </w:rPr>
              <w:t>ce qu'ils r</w:t>
            </w:r>
            <w:r>
              <w:rPr>
                <w:rStyle w:val="None"/>
                <w:outline w:val="0"/>
                <w:color w:val="0e101a"/>
                <w:sz w:val="24"/>
                <w:szCs w:val="24"/>
                <w:u w:color="0e101a"/>
                <w:shd w:val="nil" w:color="auto" w:fill="auto"/>
                <w:rtl w:val="0"/>
                <w:lang w:val="en-US"/>
                <w14:textFill>
                  <w14:solidFill>
                    <w14:srgbClr w14:val="0E101A"/>
                  </w14:solidFill>
                </w14:textFill>
              </w:rPr>
              <w:t>é</w:t>
            </w:r>
            <w:r>
              <w:rPr>
                <w:rStyle w:val="None"/>
                <w:outline w:val="0"/>
                <w:color w:val="0e101a"/>
                <w:sz w:val="24"/>
                <w:szCs w:val="24"/>
                <w:u w:color="0e101a"/>
                <w:shd w:val="nil" w:color="auto" w:fill="auto"/>
                <w:rtl w:val="0"/>
                <w:lang w:val="en-US"/>
                <w14:textFill>
                  <w14:solidFill>
                    <w14:srgbClr w14:val="0E101A"/>
                  </w14:solidFill>
                </w14:textFill>
              </w:rPr>
              <w:t>v</w:t>
            </w:r>
            <w:r>
              <w:rPr>
                <w:rStyle w:val="None"/>
                <w:outline w:val="0"/>
                <w:color w:val="0e101a"/>
                <w:sz w:val="24"/>
                <w:szCs w:val="24"/>
                <w:u w:color="0e101a"/>
                <w:shd w:val="nil" w:color="auto" w:fill="auto"/>
                <w:rtl w:val="0"/>
                <w:lang w:val="en-US"/>
                <w14:textFill>
                  <w14:solidFill>
                    <w14:srgbClr w14:val="0E101A"/>
                  </w14:solidFill>
                </w14:textFill>
              </w:rPr>
              <w:t>è</w:t>
            </w:r>
            <w:r>
              <w:rPr>
                <w:rStyle w:val="None"/>
                <w:outline w:val="0"/>
                <w:color w:val="0e101a"/>
                <w:sz w:val="24"/>
                <w:szCs w:val="24"/>
                <w:u w:color="0e101a"/>
                <w:shd w:val="nil" w:color="auto" w:fill="auto"/>
                <w:rtl w:val="0"/>
                <w:lang w:val="en-US"/>
                <w14:textFill>
                  <w14:solidFill>
                    <w14:srgbClr w14:val="0E101A"/>
                  </w14:solidFill>
                </w14:textFill>
              </w:rPr>
              <w:t>lent de votre patrimoine culturel.</w:t>
            </w:r>
          </w:p>
          <w:p>
            <w:pPr>
              <w:pStyle w:val="Body"/>
              <w:bidi w:val="0"/>
              <w:spacing w:after="0" w:line="360" w:lineRule="auto"/>
              <w:ind w:left="0" w:right="0" w:firstLine="0"/>
              <w:jc w:val="left"/>
              <w:rPr>
                <w:rStyle w:val="None"/>
                <w:outline w:val="0"/>
                <w:color w:val="0e101a"/>
                <w:sz w:val="24"/>
                <w:szCs w:val="24"/>
                <w:u w:color="0e101a"/>
                <w:shd w:val="nil" w:color="auto" w:fill="auto"/>
                <w:rtl w:val="0"/>
                <w:lang w:val="en-US"/>
                <w14:textFill>
                  <w14:solidFill>
                    <w14:srgbClr w14:val="0E101A"/>
                  </w14:solidFill>
                </w14:textFill>
              </w:rPr>
            </w:pPr>
          </w:p>
          <w:p>
            <w:pPr>
              <w:pStyle w:val="Body"/>
              <w:bidi w:val="0"/>
              <w:spacing w:after="0" w:line="360" w:lineRule="auto"/>
              <w:ind w:left="0" w:right="0" w:firstLine="0"/>
              <w:jc w:val="left"/>
              <w:rPr>
                <w:rtl w:val="0"/>
              </w:rPr>
            </w:pPr>
            <w:r>
              <w:rPr>
                <w:rStyle w:val="None"/>
                <w:outline w:val="0"/>
                <w:color w:val="0e101a"/>
                <w:sz w:val="24"/>
                <w:szCs w:val="24"/>
                <w:u w:color="0e101a"/>
                <w:shd w:val="nil" w:color="auto" w:fill="auto"/>
                <w:rtl w:val="0"/>
                <w:lang w:val="en-US"/>
                <w14:textFill>
                  <w14:solidFill>
                    <w14:srgbClr w14:val="0E101A"/>
                  </w14:solidFill>
                </w14:textFill>
              </w:rPr>
              <w:t>En r</w:t>
            </w:r>
            <w:r>
              <w:rPr>
                <w:rStyle w:val="None"/>
                <w:outline w:val="0"/>
                <w:color w:val="0e101a"/>
                <w:sz w:val="24"/>
                <w:szCs w:val="24"/>
                <w:u w:color="0e101a"/>
                <w:shd w:val="nil" w:color="auto" w:fill="auto"/>
                <w:rtl w:val="0"/>
                <w:lang w:val="en-US"/>
                <w14:textFill>
                  <w14:solidFill>
                    <w14:srgbClr w14:val="0E101A"/>
                  </w14:solidFill>
                </w14:textFill>
              </w:rPr>
              <w:t>é</w:t>
            </w:r>
            <w:r>
              <w:rPr>
                <w:rStyle w:val="None"/>
                <w:outline w:val="0"/>
                <w:color w:val="0e101a"/>
                <w:sz w:val="24"/>
                <w:szCs w:val="24"/>
                <w:u w:color="0e101a"/>
                <w:shd w:val="nil" w:color="auto" w:fill="auto"/>
                <w:rtl w:val="0"/>
                <w:lang w:val="en-US"/>
                <w14:textFill>
                  <w14:solidFill>
                    <w14:srgbClr w14:val="0E101A"/>
                  </w14:solidFill>
                </w14:textFill>
              </w:rPr>
              <w:t>alisant cette activit</w:t>
            </w:r>
            <w:r>
              <w:rPr>
                <w:rStyle w:val="None"/>
                <w:outline w:val="0"/>
                <w:color w:val="0e101a"/>
                <w:sz w:val="24"/>
                <w:szCs w:val="24"/>
                <w:u w:color="0e101a"/>
                <w:shd w:val="nil" w:color="auto" w:fill="auto"/>
                <w:rtl w:val="0"/>
                <w:lang w:val="en-US"/>
                <w14:textFill>
                  <w14:solidFill>
                    <w14:srgbClr w14:val="0E101A"/>
                  </w14:solidFill>
                </w14:textFill>
              </w:rPr>
              <w:t xml:space="preserve">é </w:t>
            </w:r>
            <w:r>
              <w:rPr>
                <w:rStyle w:val="None"/>
                <w:outline w:val="0"/>
                <w:color w:val="0e101a"/>
                <w:sz w:val="24"/>
                <w:szCs w:val="24"/>
                <w:u w:color="0e101a"/>
                <w:shd w:val="nil" w:color="auto" w:fill="auto"/>
                <w:rtl w:val="0"/>
                <w:lang w:val="en-US"/>
                <w14:textFill>
                  <w14:solidFill>
                    <w14:srgbClr w14:val="0E101A"/>
                  </w14:solidFill>
                </w14:textFill>
              </w:rPr>
              <w:t>autonome, vous pouvez d</w:t>
            </w:r>
            <w:r>
              <w:rPr>
                <w:rStyle w:val="None"/>
                <w:outline w:val="0"/>
                <w:color w:val="0e101a"/>
                <w:sz w:val="24"/>
                <w:szCs w:val="24"/>
                <w:u w:color="0e101a"/>
                <w:shd w:val="nil" w:color="auto" w:fill="auto"/>
                <w:rtl w:val="0"/>
                <w:lang w:val="en-US"/>
                <w14:textFill>
                  <w14:solidFill>
                    <w14:srgbClr w14:val="0E101A"/>
                  </w14:solidFill>
                </w14:textFill>
              </w:rPr>
              <w:t>é</w:t>
            </w:r>
            <w:r>
              <w:rPr>
                <w:rStyle w:val="None"/>
                <w:outline w:val="0"/>
                <w:color w:val="0e101a"/>
                <w:sz w:val="24"/>
                <w:szCs w:val="24"/>
                <w:u w:color="0e101a"/>
                <w:shd w:val="nil" w:color="auto" w:fill="auto"/>
                <w:rtl w:val="0"/>
                <w:lang w:val="en-US"/>
                <w14:textFill>
                  <w14:solidFill>
                    <w14:srgbClr w14:val="0E101A"/>
                  </w14:solidFill>
                </w14:textFill>
              </w:rPr>
              <w:t>velopper votre conscience culturelle et vos comp</w:t>
            </w:r>
            <w:r>
              <w:rPr>
                <w:rStyle w:val="None"/>
                <w:outline w:val="0"/>
                <w:color w:val="0e101a"/>
                <w:sz w:val="24"/>
                <w:szCs w:val="24"/>
                <w:u w:color="0e101a"/>
                <w:shd w:val="nil" w:color="auto" w:fill="auto"/>
                <w:rtl w:val="0"/>
                <w:lang w:val="en-US"/>
                <w14:textFill>
                  <w14:solidFill>
                    <w14:srgbClr w14:val="0E101A"/>
                  </w14:solidFill>
                </w14:textFill>
              </w:rPr>
              <w:t>é</w:t>
            </w:r>
            <w:r>
              <w:rPr>
                <w:rStyle w:val="None"/>
                <w:outline w:val="0"/>
                <w:color w:val="0e101a"/>
                <w:sz w:val="24"/>
                <w:szCs w:val="24"/>
                <w:u w:color="0e101a"/>
                <w:shd w:val="nil" w:color="auto" w:fill="auto"/>
                <w:rtl w:val="0"/>
                <w:lang w:val="en-US"/>
                <w14:textFill>
                  <w14:solidFill>
                    <w14:srgbClr w14:val="0E101A"/>
                  </w14:solidFill>
                </w14:textFill>
              </w:rPr>
              <w:t>tences en mati</w:t>
            </w:r>
            <w:r>
              <w:rPr>
                <w:rStyle w:val="None"/>
                <w:outline w:val="0"/>
                <w:color w:val="0e101a"/>
                <w:sz w:val="24"/>
                <w:szCs w:val="24"/>
                <w:u w:color="0e101a"/>
                <w:shd w:val="nil" w:color="auto" w:fill="auto"/>
                <w:rtl w:val="0"/>
                <w:lang w:val="en-US"/>
                <w14:textFill>
                  <w14:solidFill>
                    <w14:srgbClr w14:val="0E101A"/>
                  </w14:solidFill>
                </w14:textFill>
              </w:rPr>
              <w:t>è</w:t>
            </w:r>
            <w:r>
              <w:rPr>
                <w:rStyle w:val="None"/>
                <w:outline w:val="0"/>
                <w:color w:val="0e101a"/>
                <w:sz w:val="24"/>
                <w:szCs w:val="24"/>
                <w:u w:color="0e101a"/>
                <w:shd w:val="nil" w:color="auto" w:fill="auto"/>
                <w:rtl w:val="0"/>
                <w:lang w:val="en-US"/>
                <w14:textFill>
                  <w14:solidFill>
                    <w14:srgbClr w14:val="0E101A"/>
                  </w14:solidFill>
                </w14:textFill>
              </w:rPr>
              <w:t xml:space="preserve">re d'expression tout en vous livrant </w:t>
            </w:r>
            <w:r>
              <w:rPr>
                <w:rStyle w:val="None"/>
                <w:outline w:val="0"/>
                <w:color w:val="0e101a"/>
                <w:sz w:val="24"/>
                <w:szCs w:val="24"/>
                <w:u w:color="0e101a"/>
                <w:shd w:val="nil" w:color="auto" w:fill="auto"/>
                <w:rtl w:val="0"/>
                <w:lang w:val="en-US"/>
                <w14:textFill>
                  <w14:solidFill>
                    <w14:srgbClr w14:val="0E101A"/>
                  </w14:solidFill>
                </w14:textFill>
              </w:rPr>
              <w:t xml:space="preserve">à </w:t>
            </w:r>
            <w:r>
              <w:rPr>
                <w:rStyle w:val="None"/>
                <w:outline w:val="0"/>
                <w:color w:val="0e101a"/>
                <w:sz w:val="24"/>
                <w:szCs w:val="24"/>
                <w:u w:color="0e101a"/>
                <w:shd w:val="nil" w:color="auto" w:fill="auto"/>
                <w:rtl w:val="0"/>
                <w:lang w:val="en-US"/>
                <w14:textFill>
                  <w14:solidFill>
                    <w14:srgbClr w14:val="0E101A"/>
                  </w14:solidFill>
                </w14:textFill>
              </w:rPr>
              <w:t>une activit</w:t>
            </w:r>
            <w:r>
              <w:rPr>
                <w:rStyle w:val="None"/>
                <w:outline w:val="0"/>
                <w:color w:val="0e101a"/>
                <w:sz w:val="24"/>
                <w:szCs w:val="24"/>
                <w:u w:color="0e101a"/>
                <w:shd w:val="nil" w:color="auto" w:fill="auto"/>
                <w:rtl w:val="0"/>
                <w:lang w:val="en-US"/>
                <w14:textFill>
                  <w14:solidFill>
                    <w14:srgbClr w14:val="0E101A"/>
                  </w14:solidFill>
                </w14:textFill>
              </w:rPr>
              <w:t xml:space="preserve">é </w:t>
            </w:r>
            <w:r>
              <w:rPr>
                <w:rStyle w:val="None"/>
                <w:outline w:val="0"/>
                <w:color w:val="0e101a"/>
                <w:sz w:val="24"/>
                <w:szCs w:val="24"/>
                <w:u w:color="0e101a"/>
                <w:shd w:val="nil" w:color="auto" w:fill="auto"/>
                <w:rtl w:val="0"/>
                <w:lang w:val="en-US"/>
                <w14:textFill>
                  <w14:solidFill>
                    <w14:srgbClr w14:val="0E101A"/>
                  </w14:solidFill>
                </w14:textFill>
              </w:rPr>
              <w:t>amusante et cr</w:t>
            </w:r>
            <w:r>
              <w:rPr>
                <w:rStyle w:val="None"/>
                <w:outline w:val="0"/>
                <w:color w:val="0e101a"/>
                <w:sz w:val="24"/>
                <w:szCs w:val="24"/>
                <w:u w:color="0e101a"/>
                <w:shd w:val="nil" w:color="auto" w:fill="auto"/>
                <w:rtl w:val="0"/>
                <w:lang w:val="en-US"/>
                <w14:textFill>
                  <w14:solidFill>
                    <w14:srgbClr w14:val="0E101A"/>
                  </w14:solidFill>
                </w14:textFill>
              </w:rPr>
              <w:t>é</w:t>
            </w:r>
            <w:r>
              <w:rPr>
                <w:rStyle w:val="None"/>
                <w:outline w:val="0"/>
                <w:color w:val="0e101a"/>
                <w:sz w:val="24"/>
                <w:szCs w:val="24"/>
                <w:u w:color="0e101a"/>
                <w:shd w:val="nil" w:color="auto" w:fill="auto"/>
                <w:rtl w:val="0"/>
                <w:lang w:val="en-US"/>
                <w14:textFill>
                  <w14:solidFill>
                    <w14:srgbClr w14:val="0E101A"/>
                  </w14:solidFill>
                </w14:textFill>
              </w:rPr>
              <w:t>ative. N'oubliez pas de prendre votre temps et d'appr</w:t>
            </w:r>
            <w:r>
              <w:rPr>
                <w:rStyle w:val="None"/>
                <w:outline w:val="0"/>
                <w:color w:val="0e101a"/>
                <w:sz w:val="24"/>
                <w:szCs w:val="24"/>
                <w:u w:color="0e101a"/>
                <w:shd w:val="nil" w:color="auto" w:fill="auto"/>
                <w:rtl w:val="0"/>
                <w:lang w:val="en-US"/>
                <w14:textFill>
                  <w14:solidFill>
                    <w14:srgbClr w14:val="0E101A"/>
                  </w14:solidFill>
                </w14:textFill>
              </w:rPr>
              <w:t>é</w:t>
            </w:r>
            <w:r>
              <w:rPr>
                <w:rStyle w:val="None"/>
                <w:outline w:val="0"/>
                <w:color w:val="0e101a"/>
                <w:sz w:val="24"/>
                <w:szCs w:val="24"/>
                <w:u w:color="0e101a"/>
                <w:shd w:val="nil" w:color="auto" w:fill="auto"/>
                <w:rtl w:val="0"/>
                <w:lang w:val="en-US"/>
                <w14:textFill>
                  <w14:solidFill>
                    <w14:srgbClr w14:val="0E101A"/>
                  </w14:solidFill>
                </w14:textFill>
              </w:rPr>
              <w:t>cier le processus de cr</w:t>
            </w:r>
            <w:r>
              <w:rPr>
                <w:rStyle w:val="None"/>
                <w:outline w:val="0"/>
                <w:color w:val="0e101a"/>
                <w:sz w:val="24"/>
                <w:szCs w:val="24"/>
                <w:u w:color="0e101a"/>
                <w:shd w:val="nil" w:color="auto" w:fill="auto"/>
                <w:rtl w:val="0"/>
                <w:lang w:val="en-US"/>
                <w14:textFill>
                  <w14:solidFill>
                    <w14:srgbClr w14:val="0E101A"/>
                  </w14:solidFill>
                </w14:textFill>
              </w:rPr>
              <w:t>é</w:t>
            </w:r>
            <w:r>
              <w:rPr>
                <w:rStyle w:val="None"/>
                <w:outline w:val="0"/>
                <w:color w:val="0e101a"/>
                <w:sz w:val="24"/>
                <w:szCs w:val="24"/>
                <w:u w:color="0e101a"/>
                <w:shd w:val="nil" w:color="auto" w:fill="auto"/>
                <w:rtl w:val="0"/>
                <w:lang w:val="en-US"/>
                <w14:textFill>
                  <w14:solidFill>
                    <w14:srgbClr w14:val="0E101A"/>
                  </w14:solidFill>
                </w14:textFill>
              </w:rPr>
              <w:t>ation de votre collage culturel.</w:t>
            </w:r>
          </w:p>
        </w:tc>
      </w:tr>
    </w:tbl>
    <w:p>
      <w:pPr>
        <w:pStyle w:val="Body"/>
        <w:widowControl w:val="0"/>
        <w:spacing w:line="240" w:lineRule="auto"/>
        <w:jc w:val="center"/>
      </w:pPr>
    </w:p>
    <w:p>
      <w:pPr>
        <w:pStyle w:val="Body"/>
      </w:pPr>
    </w:p>
    <w:p>
      <w:pPr>
        <w:pStyle w:val="Body"/>
      </w:pPr>
    </w:p>
    <w:p>
      <w:pPr>
        <w:pStyle w:val="Heading"/>
      </w:pPr>
      <w:r>
        <w:rPr>
          <w:rStyle w:val="None"/>
          <w:rFonts w:cs="Arial Unicode MS" w:eastAsia="Arial Unicode MS"/>
          <w:rtl w:val="0"/>
          <w:lang w:val="fr-FR"/>
        </w:rPr>
        <w:t>Textes compl</w:t>
      </w:r>
      <w:r>
        <w:rPr>
          <w:rStyle w:val="None"/>
          <w:rFonts w:cs="Arial Unicode MS" w:eastAsia="Arial Unicode MS" w:hint="default"/>
          <w:rtl w:val="0"/>
          <w:lang w:val="fr-FR"/>
        </w:rPr>
        <w:t>é</w:t>
      </w:r>
      <w:r>
        <w:rPr>
          <w:rStyle w:val="None"/>
          <w:rFonts w:cs="Arial Unicode MS" w:eastAsia="Arial Unicode MS"/>
          <w:rtl w:val="0"/>
          <w:lang w:val="fr-FR"/>
        </w:rPr>
        <w:t>mentaires ou mat</w:t>
      </w:r>
      <w:r>
        <w:rPr>
          <w:rStyle w:val="None"/>
          <w:rFonts w:cs="Arial Unicode MS" w:eastAsia="Arial Unicode MS" w:hint="default"/>
          <w:rtl w:val="0"/>
          <w:lang w:val="fr-FR"/>
        </w:rPr>
        <w:t>é</w:t>
      </w:r>
      <w:r>
        <w:rPr>
          <w:rStyle w:val="None"/>
          <w:rFonts w:cs="Arial Unicode MS" w:eastAsia="Arial Unicode MS"/>
          <w:rtl w:val="0"/>
          <w:lang w:val="es-ES_tradnl"/>
        </w:rPr>
        <w:t>riel p</w:t>
      </w:r>
      <w:r>
        <w:rPr>
          <w:rStyle w:val="None"/>
          <w:rFonts w:cs="Arial Unicode MS" w:eastAsia="Arial Unicode MS" w:hint="default"/>
          <w:rtl w:val="0"/>
          <w:lang w:val="fr-FR"/>
        </w:rPr>
        <w:t>é</w:t>
      </w:r>
      <w:r>
        <w:rPr>
          <w:rStyle w:val="None"/>
          <w:rFonts w:cs="Arial Unicode MS" w:eastAsia="Arial Unicode MS"/>
          <w:rtl w:val="0"/>
          <w:lang w:val="fr-FR"/>
        </w:rPr>
        <w:t>dagogique</w:t>
      </w:r>
    </w:p>
    <w:p>
      <w:pPr>
        <w:pStyle w:val="Body"/>
      </w:pPr>
    </w:p>
    <w:tbl>
      <w:tblPr>
        <w:tblW w:w="907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985"/>
        <w:gridCol w:w="7087"/>
      </w:tblGrid>
      <w:tr>
        <w:tblPrEx>
          <w:shd w:val="clear" w:color="auto" w:fill="cdd4e9"/>
        </w:tblPrEx>
        <w:trPr>
          <w:trHeight w:val="594" w:hRule="atLeast"/>
        </w:trPr>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d7d31"/>
            <w:tcMar>
              <w:top w:type="dxa" w:w="80"/>
              <w:left w:type="dxa" w:w="80"/>
              <w:bottom w:type="dxa" w:w="80"/>
              <w:right w:type="dxa" w:w="80"/>
            </w:tcMar>
            <w:vAlign w:val="top"/>
          </w:tcPr>
          <w:p>
            <w:pPr>
              <w:pStyle w:val="Body"/>
              <w:spacing w:before="120" w:after="120" w:line="276" w:lineRule="auto"/>
              <w:jc w:val="center"/>
            </w:pPr>
            <w:r>
              <w:rPr>
                <w:rFonts w:ascii="Calibri" w:hAnsi="Calibri"/>
                <w:b w:val="1"/>
                <w:bCs w:val="1"/>
                <w:outline w:val="0"/>
                <w:color w:val="ffffff"/>
                <w:sz w:val="24"/>
                <w:szCs w:val="24"/>
                <w:u w:color="ffffff"/>
                <w:rtl w:val="0"/>
                <w14:textFill>
                  <w14:solidFill>
                    <w14:srgbClr w14:val="FFFFFF"/>
                  </w14:solidFill>
                </w14:textFill>
              </w:rPr>
              <w:t>Titre de la source :</w:t>
            </w:r>
          </w:p>
        </w:tc>
        <w:tc>
          <w:tcPr>
            <w:tcW w:type="dxa" w:w="70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line="276" w:lineRule="auto"/>
              <w:jc w:val="both"/>
            </w:pPr>
            <w:r>
              <w:rPr>
                <w:rStyle w:val="None"/>
                <w:sz w:val="24"/>
                <w:szCs w:val="24"/>
                <w:shd w:val="nil" w:color="auto" w:fill="auto"/>
                <w:rtl w:val="0"/>
                <w:lang w:val="en-US"/>
              </w:rPr>
              <w:t>L'importance de l'art dans la sensibilisation culturelle</w:t>
            </w:r>
          </w:p>
        </w:tc>
      </w:tr>
      <w:tr>
        <w:tblPrEx>
          <w:shd w:val="clear" w:color="auto" w:fill="cdd4e9"/>
        </w:tblPrEx>
        <w:trPr>
          <w:trHeight w:val="257" w:hRule="atLeast"/>
        </w:trPr>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d7d31"/>
            <w:tcMar>
              <w:top w:type="dxa" w:w="80"/>
              <w:left w:type="dxa" w:w="80"/>
              <w:bottom w:type="dxa" w:w="80"/>
              <w:right w:type="dxa" w:w="80"/>
            </w:tcMar>
            <w:vAlign w:val="top"/>
          </w:tcPr>
          <w:p>
            <w:pPr>
              <w:pStyle w:val="Body"/>
              <w:spacing w:before="120" w:after="120" w:line="276" w:lineRule="auto"/>
              <w:jc w:val="center"/>
            </w:pPr>
            <w:r>
              <w:rPr>
                <w:rFonts w:ascii="Calibri" w:hAnsi="Calibri"/>
                <w:b w:val="1"/>
                <w:bCs w:val="1"/>
                <w:outline w:val="0"/>
                <w:color w:val="ffffff"/>
                <w:sz w:val="24"/>
                <w:szCs w:val="24"/>
                <w:u w:color="ffffff"/>
                <w:rtl w:val="0"/>
                <w14:textFill>
                  <w14:solidFill>
                    <w14:srgbClr w14:val="FFFFFF"/>
                  </w14:solidFill>
                </w14:textFill>
              </w:rPr>
              <w:t>Th</w:t>
            </w:r>
            <w:r>
              <w:rPr>
                <w:rFonts w:ascii="Calibri" w:hAnsi="Calibri" w:hint="default"/>
                <w:b w:val="1"/>
                <w:bCs w:val="1"/>
                <w:outline w:val="0"/>
                <w:color w:val="ffffff"/>
                <w:sz w:val="24"/>
                <w:szCs w:val="24"/>
                <w:u w:color="ffffff"/>
                <w:rtl w:val="0"/>
                <w14:textFill>
                  <w14:solidFill>
                    <w14:srgbClr w14:val="FFFFFF"/>
                  </w14:solidFill>
                </w14:textFill>
              </w:rPr>
              <w:t>è</w:t>
            </w:r>
            <w:r>
              <w:rPr>
                <w:rFonts w:ascii="Calibri" w:hAnsi="Calibri"/>
                <w:b w:val="1"/>
                <w:bCs w:val="1"/>
                <w:outline w:val="0"/>
                <w:color w:val="ffffff"/>
                <w:sz w:val="24"/>
                <w:szCs w:val="24"/>
                <w:u w:color="ffffff"/>
                <w:rtl w:val="0"/>
                <w14:textFill>
                  <w14:solidFill>
                    <w14:srgbClr w14:val="FFFFFF"/>
                  </w14:solidFill>
                </w14:textFill>
              </w:rPr>
              <w:t>mes abord</w:t>
            </w:r>
            <w:r>
              <w:rPr>
                <w:rFonts w:ascii="Calibri" w:hAnsi="Calibri" w:hint="default"/>
                <w:b w:val="1"/>
                <w:bCs w:val="1"/>
                <w:outline w:val="0"/>
                <w:color w:val="ffffff"/>
                <w:sz w:val="24"/>
                <w:szCs w:val="24"/>
                <w:u w:color="ffffff"/>
                <w:rtl w:val="0"/>
                <w14:textFill>
                  <w14:solidFill>
                    <w14:srgbClr w14:val="FFFFFF"/>
                  </w14:solidFill>
                </w14:textFill>
              </w:rPr>
              <w:t>é</w:t>
            </w:r>
            <w:r>
              <w:rPr>
                <w:rFonts w:ascii="Calibri" w:hAnsi="Calibri"/>
                <w:b w:val="1"/>
                <w:bCs w:val="1"/>
                <w:outline w:val="0"/>
                <w:color w:val="ffffff"/>
                <w:sz w:val="24"/>
                <w:szCs w:val="24"/>
                <w:u w:color="ffffff"/>
                <w:rtl w:val="0"/>
                <w14:textFill>
                  <w14:solidFill>
                    <w14:srgbClr w14:val="FFFFFF"/>
                  </w14:solidFill>
                </w14:textFill>
              </w:rPr>
              <w:t>s :</w:t>
            </w:r>
          </w:p>
        </w:tc>
        <w:tc>
          <w:tcPr>
            <w:tcW w:type="dxa" w:w="70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hAnsi="Calibri"/>
                <w:sz w:val="24"/>
                <w:szCs w:val="24"/>
                <w:rtl w:val="0"/>
              </w:rPr>
              <w:t>Sensibilisation et expression culturelles par l</w:t>
            </w:r>
            <w:r>
              <w:rPr>
                <w:rFonts w:ascii="Calibri" w:hAnsi="Calibri" w:hint="default"/>
                <w:sz w:val="24"/>
                <w:szCs w:val="24"/>
                <w:rtl w:val="0"/>
              </w:rPr>
              <w:t>’</w:t>
            </w:r>
            <w:r>
              <w:rPr>
                <w:rFonts w:ascii="Calibri" w:hAnsi="Calibri"/>
                <w:sz w:val="24"/>
                <w:szCs w:val="24"/>
                <w:rtl w:val="0"/>
              </w:rPr>
              <w:t>art</w:t>
            </w:r>
          </w:p>
        </w:tc>
      </w:tr>
      <w:tr>
        <w:tblPrEx>
          <w:shd w:val="clear" w:color="auto" w:fill="cdd4e9"/>
        </w:tblPrEx>
        <w:trPr>
          <w:trHeight w:val="4639" w:hRule="atLeast"/>
        </w:trPr>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d7d31"/>
            <w:tcMar>
              <w:top w:type="dxa" w:w="80"/>
              <w:left w:type="dxa" w:w="80"/>
              <w:bottom w:type="dxa" w:w="80"/>
              <w:right w:type="dxa" w:w="80"/>
            </w:tcMar>
            <w:vAlign w:val="top"/>
          </w:tcPr>
          <w:p>
            <w:pPr>
              <w:pStyle w:val="Body"/>
              <w:spacing w:before="120" w:after="120" w:line="276" w:lineRule="auto"/>
              <w:jc w:val="center"/>
            </w:pPr>
            <w:r>
              <w:rPr>
                <w:rFonts w:ascii="Calibri" w:hAnsi="Calibri"/>
                <w:b w:val="1"/>
                <w:bCs w:val="1"/>
                <w:outline w:val="0"/>
                <w:color w:val="ffffff"/>
                <w:sz w:val="24"/>
                <w:szCs w:val="24"/>
                <w:u w:color="ffffff"/>
                <w:rtl w:val="0"/>
                <w14:textFill>
                  <w14:solidFill>
                    <w14:srgbClr w14:val="FFFFFF"/>
                  </w14:solidFill>
                </w14:textFill>
              </w:rPr>
              <w:t>Pr</w:t>
            </w:r>
            <w:r>
              <w:rPr>
                <w:rFonts w:ascii="Calibri" w:hAnsi="Calibri" w:hint="default"/>
                <w:b w:val="1"/>
                <w:bCs w:val="1"/>
                <w:outline w:val="0"/>
                <w:color w:val="ffffff"/>
                <w:sz w:val="24"/>
                <w:szCs w:val="24"/>
                <w:u w:color="ffffff"/>
                <w:rtl w:val="0"/>
                <w14:textFill>
                  <w14:solidFill>
                    <w14:srgbClr w14:val="FFFFFF"/>
                  </w14:solidFill>
                </w14:textFill>
              </w:rPr>
              <w:t>é</w:t>
            </w:r>
            <w:r>
              <w:rPr>
                <w:rFonts w:ascii="Calibri" w:hAnsi="Calibri"/>
                <w:b w:val="1"/>
                <w:bCs w:val="1"/>
                <w:outline w:val="0"/>
                <w:color w:val="ffffff"/>
                <w:sz w:val="24"/>
                <w:szCs w:val="24"/>
                <w:u w:color="ffffff"/>
                <w:rtl w:val="0"/>
                <w14:textFill>
                  <w14:solidFill>
                    <w14:srgbClr w14:val="FFFFFF"/>
                  </w14:solidFill>
                </w14:textFill>
              </w:rPr>
              <w:t>sentation de la publication :</w:t>
            </w:r>
          </w:p>
        </w:tc>
        <w:tc>
          <w:tcPr>
            <w:tcW w:type="dxa" w:w="70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spacing w:before="120" w:after="120" w:line="276" w:lineRule="auto"/>
              <w:ind w:left="0" w:right="0" w:firstLine="0"/>
              <w:jc w:val="left"/>
              <w:rPr>
                <w:rtl w:val="0"/>
              </w:rPr>
            </w:pPr>
            <w:r>
              <w:rPr>
                <w:rFonts w:ascii="Calibri" w:hAnsi="Calibri"/>
                <w:sz w:val="24"/>
                <w:szCs w:val="24"/>
                <w:rtl w:val="0"/>
              </w:rPr>
              <w:t>L'art a toujours jou</w:t>
            </w:r>
            <w:r>
              <w:rPr>
                <w:rFonts w:ascii="Calibri" w:hAnsi="Calibri" w:hint="default"/>
                <w:sz w:val="24"/>
                <w:szCs w:val="24"/>
                <w:rtl w:val="0"/>
              </w:rPr>
              <w:t xml:space="preserve">é </w:t>
            </w:r>
            <w:r>
              <w:rPr>
                <w:rFonts w:ascii="Calibri" w:hAnsi="Calibri"/>
                <w:sz w:val="24"/>
                <w:szCs w:val="24"/>
                <w:rtl w:val="0"/>
              </w:rPr>
              <w:t>un r</w:t>
            </w:r>
            <w:r>
              <w:rPr>
                <w:rFonts w:ascii="Calibri" w:hAnsi="Calibri" w:hint="default"/>
                <w:sz w:val="24"/>
                <w:szCs w:val="24"/>
                <w:rtl w:val="0"/>
              </w:rPr>
              <w:t>ô</w:t>
            </w:r>
            <w:r>
              <w:rPr>
                <w:rFonts w:ascii="Calibri" w:hAnsi="Calibri"/>
                <w:sz w:val="24"/>
                <w:szCs w:val="24"/>
                <w:rtl w:val="0"/>
              </w:rPr>
              <w:t>le crucial dans la sensibilisation culturelle et la promotion de la communication interculturelle. En explorant les disciplines artistiques, les individus peuvent d</w:t>
            </w:r>
            <w:r>
              <w:rPr>
                <w:rFonts w:ascii="Calibri" w:hAnsi="Calibri" w:hint="default"/>
                <w:sz w:val="24"/>
                <w:szCs w:val="24"/>
                <w:rtl w:val="0"/>
              </w:rPr>
              <w:t>é</w:t>
            </w:r>
            <w:r>
              <w:rPr>
                <w:rFonts w:ascii="Calibri" w:hAnsi="Calibri"/>
                <w:sz w:val="24"/>
                <w:szCs w:val="24"/>
                <w:rtl w:val="0"/>
              </w:rPr>
              <w:t>velopper une compr</w:t>
            </w:r>
            <w:r>
              <w:rPr>
                <w:rFonts w:ascii="Calibri" w:hAnsi="Calibri" w:hint="default"/>
                <w:sz w:val="24"/>
                <w:szCs w:val="24"/>
                <w:rtl w:val="0"/>
              </w:rPr>
              <w:t>é</w:t>
            </w:r>
            <w:r>
              <w:rPr>
                <w:rFonts w:ascii="Calibri" w:hAnsi="Calibri"/>
                <w:sz w:val="24"/>
                <w:szCs w:val="24"/>
                <w:rtl w:val="0"/>
              </w:rPr>
              <w:t>hension plus profonde de leur propre identit</w:t>
            </w:r>
            <w:r>
              <w:rPr>
                <w:rFonts w:ascii="Calibri" w:hAnsi="Calibri" w:hint="default"/>
                <w:sz w:val="24"/>
                <w:szCs w:val="24"/>
                <w:rtl w:val="0"/>
              </w:rPr>
              <w:t xml:space="preserve">é </w:t>
            </w:r>
            <w:r>
              <w:rPr>
                <w:rFonts w:ascii="Calibri" w:hAnsi="Calibri"/>
                <w:sz w:val="24"/>
                <w:szCs w:val="24"/>
                <w:rtl w:val="0"/>
              </w:rPr>
              <w:t>culturelle et se familiariser avec les exp</w:t>
            </w:r>
            <w:r>
              <w:rPr>
                <w:rFonts w:ascii="Calibri" w:hAnsi="Calibri" w:hint="default"/>
                <w:sz w:val="24"/>
                <w:szCs w:val="24"/>
                <w:rtl w:val="0"/>
              </w:rPr>
              <w:t>é</w:t>
            </w:r>
            <w:r>
              <w:rPr>
                <w:rFonts w:ascii="Calibri" w:hAnsi="Calibri"/>
                <w:sz w:val="24"/>
                <w:szCs w:val="24"/>
                <w:rtl w:val="0"/>
              </w:rPr>
              <w:t>riences et les perspectives des autres. Dans un monde de plus en plus diversifi</w:t>
            </w:r>
            <w:r>
              <w:rPr>
                <w:rFonts w:ascii="Calibri" w:hAnsi="Calibri" w:hint="default"/>
                <w:sz w:val="24"/>
                <w:szCs w:val="24"/>
                <w:rtl w:val="0"/>
              </w:rPr>
              <w:t xml:space="preserve">é </w:t>
            </w:r>
            <w:r>
              <w:rPr>
                <w:rFonts w:ascii="Calibri" w:hAnsi="Calibri"/>
                <w:sz w:val="24"/>
                <w:szCs w:val="24"/>
                <w:rtl w:val="0"/>
              </w:rPr>
              <w:t>et interconnect</w:t>
            </w:r>
            <w:r>
              <w:rPr>
                <w:rFonts w:ascii="Calibri" w:hAnsi="Calibri" w:hint="default"/>
                <w:sz w:val="24"/>
                <w:szCs w:val="24"/>
                <w:rtl w:val="0"/>
              </w:rPr>
              <w:t>é</w:t>
            </w:r>
            <w:r>
              <w:rPr>
                <w:rFonts w:ascii="Calibri" w:hAnsi="Calibri"/>
                <w:sz w:val="24"/>
                <w:szCs w:val="24"/>
                <w:rtl w:val="0"/>
              </w:rPr>
              <w:t xml:space="preserve">, l'importance de la sensibilisation culturelle n'a jamais </w:t>
            </w:r>
            <w:r>
              <w:rPr>
                <w:rFonts w:ascii="Calibri" w:hAnsi="Calibri" w:hint="default"/>
                <w:sz w:val="24"/>
                <w:szCs w:val="24"/>
                <w:rtl w:val="0"/>
              </w:rPr>
              <w:t>é</w:t>
            </w:r>
            <w:r>
              <w:rPr>
                <w:rFonts w:ascii="Calibri" w:hAnsi="Calibri"/>
                <w:sz w:val="24"/>
                <w:szCs w:val="24"/>
                <w:rtl w:val="0"/>
              </w:rPr>
              <w:t>t</w:t>
            </w:r>
            <w:r>
              <w:rPr>
                <w:rFonts w:ascii="Calibri" w:hAnsi="Calibri" w:hint="default"/>
                <w:sz w:val="24"/>
                <w:szCs w:val="24"/>
                <w:rtl w:val="0"/>
              </w:rPr>
              <w:t xml:space="preserve">é </w:t>
            </w:r>
            <w:r>
              <w:rPr>
                <w:rFonts w:ascii="Calibri" w:hAnsi="Calibri"/>
                <w:sz w:val="24"/>
                <w:szCs w:val="24"/>
                <w:rtl w:val="0"/>
              </w:rPr>
              <w:t>aussi grande.</w:t>
            </w:r>
            <w:r>
              <w:rPr>
                <w:rFonts w:ascii="Calibri" w:hAnsi="Calibri" w:hint="default"/>
                <w:sz w:val="24"/>
                <w:szCs w:val="24"/>
                <w:rtl w:val="0"/>
              </w:rPr>
              <w:br w:type="textWrapping"/>
              <w:br w:type="textWrapping"/>
            </w:r>
            <w:r>
              <w:rPr>
                <w:rFonts w:ascii="Calibri" w:hAnsi="Calibri"/>
                <w:sz w:val="24"/>
                <w:szCs w:val="24"/>
                <w:rtl w:val="0"/>
              </w:rPr>
              <w:t>Cet article explore la mani</w:t>
            </w:r>
            <w:r>
              <w:rPr>
                <w:rFonts w:ascii="Calibri" w:hAnsi="Calibri" w:hint="default"/>
                <w:sz w:val="24"/>
                <w:szCs w:val="24"/>
                <w:rtl w:val="0"/>
              </w:rPr>
              <w:t>è</w:t>
            </w:r>
            <w:r>
              <w:rPr>
                <w:rFonts w:ascii="Calibri" w:hAnsi="Calibri"/>
                <w:sz w:val="24"/>
                <w:szCs w:val="24"/>
                <w:rtl w:val="0"/>
              </w:rPr>
              <w:t xml:space="preserve">re dont les disciplines artistiques peuvent aider les individus </w:t>
            </w:r>
            <w:r>
              <w:rPr>
                <w:rFonts w:ascii="Calibri" w:hAnsi="Calibri" w:hint="default"/>
                <w:sz w:val="24"/>
                <w:szCs w:val="24"/>
                <w:rtl w:val="0"/>
              </w:rPr>
              <w:t xml:space="preserve">à </w:t>
            </w:r>
            <w:r>
              <w:rPr>
                <w:rFonts w:ascii="Calibri" w:hAnsi="Calibri"/>
                <w:sz w:val="24"/>
                <w:szCs w:val="24"/>
                <w:rtl w:val="0"/>
              </w:rPr>
              <w:t>d</w:t>
            </w:r>
            <w:r>
              <w:rPr>
                <w:rFonts w:ascii="Calibri" w:hAnsi="Calibri" w:hint="default"/>
                <w:sz w:val="24"/>
                <w:szCs w:val="24"/>
                <w:rtl w:val="0"/>
              </w:rPr>
              <w:t>é</w:t>
            </w:r>
            <w:r>
              <w:rPr>
                <w:rFonts w:ascii="Calibri" w:hAnsi="Calibri"/>
                <w:sz w:val="24"/>
                <w:szCs w:val="24"/>
                <w:rtl w:val="0"/>
              </w:rPr>
              <w:t xml:space="preserve">velopper l'empathie, </w:t>
            </w:r>
            <w:r>
              <w:rPr>
                <w:rFonts w:ascii="Calibri" w:hAnsi="Calibri" w:hint="default"/>
                <w:sz w:val="24"/>
                <w:szCs w:val="24"/>
                <w:rtl w:val="0"/>
              </w:rPr>
              <w:t xml:space="preserve">à </w:t>
            </w:r>
            <w:r>
              <w:rPr>
                <w:rFonts w:ascii="Calibri" w:hAnsi="Calibri"/>
                <w:sz w:val="24"/>
                <w:szCs w:val="24"/>
                <w:rtl w:val="0"/>
              </w:rPr>
              <w:t>briser les st</w:t>
            </w:r>
            <w:r>
              <w:rPr>
                <w:rFonts w:ascii="Calibri" w:hAnsi="Calibri" w:hint="default"/>
                <w:sz w:val="24"/>
                <w:szCs w:val="24"/>
                <w:rtl w:val="0"/>
              </w:rPr>
              <w:t>é</w:t>
            </w:r>
            <w:r>
              <w:rPr>
                <w:rFonts w:ascii="Calibri" w:hAnsi="Calibri"/>
                <w:sz w:val="24"/>
                <w:szCs w:val="24"/>
                <w:rtl w:val="0"/>
              </w:rPr>
              <w:t>r</w:t>
            </w:r>
            <w:r>
              <w:rPr>
                <w:rFonts w:ascii="Calibri" w:hAnsi="Calibri" w:hint="default"/>
                <w:sz w:val="24"/>
                <w:szCs w:val="24"/>
                <w:rtl w:val="0"/>
              </w:rPr>
              <w:t>é</w:t>
            </w:r>
            <w:r>
              <w:rPr>
                <w:rFonts w:ascii="Calibri" w:hAnsi="Calibri"/>
                <w:sz w:val="24"/>
                <w:szCs w:val="24"/>
                <w:rtl w:val="0"/>
              </w:rPr>
              <w:t xml:space="preserve">otypes culturels et </w:t>
            </w:r>
            <w:r>
              <w:rPr>
                <w:rFonts w:ascii="Calibri" w:hAnsi="Calibri" w:hint="default"/>
                <w:sz w:val="24"/>
                <w:szCs w:val="24"/>
                <w:rtl w:val="0"/>
              </w:rPr>
              <w:t xml:space="preserve">à </w:t>
            </w:r>
            <w:r>
              <w:rPr>
                <w:rFonts w:ascii="Calibri" w:hAnsi="Calibri"/>
                <w:sz w:val="24"/>
                <w:szCs w:val="24"/>
                <w:rtl w:val="0"/>
              </w:rPr>
              <w:t xml:space="preserve">s'engager dans la communication interculturelle. Il examine </w:t>
            </w:r>
            <w:r>
              <w:rPr>
                <w:rFonts w:ascii="Calibri" w:hAnsi="Calibri" w:hint="default"/>
                <w:sz w:val="24"/>
                <w:szCs w:val="24"/>
                <w:rtl w:val="0"/>
              </w:rPr>
              <w:t>é</w:t>
            </w:r>
            <w:r>
              <w:rPr>
                <w:rFonts w:ascii="Calibri" w:hAnsi="Calibri"/>
                <w:sz w:val="24"/>
                <w:szCs w:val="24"/>
                <w:rtl w:val="0"/>
              </w:rPr>
              <w:t>galement les avantages de l'utilisation de l'art pour d</w:t>
            </w:r>
            <w:r>
              <w:rPr>
                <w:rFonts w:ascii="Calibri" w:hAnsi="Calibri" w:hint="default"/>
                <w:sz w:val="24"/>
                <w:szCs w:val="24"/>
                <w:rtl w:val="0"/>
              </w:rPr>
              <w:t>é</w:t>
            </w:r>
            <w:r>
              <w:rPr>
                <w:rFonts w:ascii="Calibri" w:hAnsi="Calibri"/>
                <w:sz w:val="24"/>
                <w:szCs w:val="24"/>
                <w:rtl w:val="0"/>
              </w:rPr>
              <w:t xml:space="preserve">velopper la sensibilisation culturelle dans les milieux </w:t>
            </w:r>
            <w:r>
              <w:rPr>
                <w:rFonts w:ascii="Calibri" w:hAnsi="Calibri" w:hint="default"/>
                <w:sz w:val="24"/>
                <w:szCs w:val="24"/>
                <w:rtl w:val="0"/>
              </w:rPr>
              <w:t>é</w:t>
            </w:r>
            <w:r>
              <w:rPr>
                <w:rFonts w:ascii="Calibri" w:hAnsi="Calibri"/>
                <w:sz w:val="24"/>
                <w:szCs w:val="24"/>
                <w:rtl w:val="0"/>
              </w:rPr>
              <w:t>ducatifs et communautaires.</w:t>
            </w:r>
          </w:p>
        </w:tc>
      </w:tr>
      <w:tr>
        <w:tblPrEx>
          <w:shd w:val="clear" w:color="auto" w:fill="cdd4e9"/>
        </w:tblPrEx>
        <w:trPr>
          <w:trHeight w:val="5890" w:hRule="atLeast"/>
        </w:trPr>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d7d31"/>
            <w:tcMar>
              <w:top w:type="dxa" w:w="80"/>
              <w:left w:type="dxa" w:w="80"/>
              <w:bottom w:type="dxa" w:w="80"/>
              <w:right w:type="dxa" w:w="80"/>
            </w:tcMar>
            <w:vAlign w:val="top"/>
          </w:tcPr>
          <w:p>
            <w:pPr>
              <w:pStyle w:val="Body"/>
              <w:spacing w:before="120" w:after="120" w:line="276" w:lineRule="auto"/>
              <w:jc w:val="center"/>
            </w:pPr>
            <w:r>
              <w:rPr>
                <w:rFonts w:ascii="Calibri" w:hAnsi="Calibri"/>
                <w:b w:val="1"/>
                <w:bCs w:val="1"/>
                <w:outline w:val="0"/>
                <w:color w:val="ffffff"/>
                <w:sz w:val="24"/>
                <w:szCs w:val="24"/>
                <w:u w:color="ffffff"/>
                <w:rtl w:val="0"/>
                <w14:textFill>
                  <w14:solidFill>
                    <w14:srgbClr w14:val="FFFFFF"/>
                  </w14:solidFill>
                </w14:textFill>
              </w:rPr>
              <w:t>Quels sont les avantages de l'utilisation de cette ressource ?</w:t>
            </w:r>
          </w:p>
        </w:tc>
        <w:tc>
          <w:tcPr>
            <w:tcW w:type="dxa" w:w="70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line="276" w:lineRule="auto"/>
              <w:jc w:val="both"/>
              <w:rPr>
                <w:rStyle w:val="None"/>
                <w:sz w:val="24"/>
                <w:szCs w:val="24"/>
                <w:shd w:val="nil" w:color="auto" w:fill="auto"/>
              </w:rPr>
            </w:pPr>
            <w:r>
              <w:rPr>
                <w:sz w:val="24"/>
                <w:szCs w:val="24"/>
                <w:rtl w:val="0"/>
                <w:lang w:val="fr-FR"/>
              </w:rPr>
              <w:t>En lisant l'article sur l'importance de l'art dans le d</w:t>
            </w:r>
            <w:r>
              <w:rPr>
                <w:sz w:val="24"/>
                <w:szCs w:val="24"/>
                <w:rtl w:val="0"/>
                <w:lang w:val="fr-FR"/>
              </w:rPr>
              <w:t>é</w:t>
            </w:r>
            <w:r>
              <w:rPr>
                <w:sz w:val="24"/>
                <w:szCs w:val="24"/>
                <w:rtl w:val="0"/>
                <w:lang w:val="fr-FR"/>
              </w:rPr>
              <w:t xml:space="preserve">veloppement de la conscience culturelle, vous comprendrez comment les disciplines artistiques peuvent aider les individus </w:t>
            </w:r>
            <w:r>
              <w:rPr>
                <w:sz w:val="24"/>
                <w:szCs w:val="24"/>
                <w:rtl w:val="0"/>
              </w:rPr>
              <w:t xml:space="preserve">à </w:t>
            </w:r>
            <w:r>
              <w:rPr>
                <w:sz w:val="24"/>
                <w:szCs w:val="24"/>
                <w:rtl w:val="0"/>
              </w:rPr>
              <w:t>d</w:t>
            </w:r>
            <w:r>
              <w:rPr>
                <w:sz w:val="24"/>
                <w:szCs w:val="24"/>
                <w:rtl w:val="0"/>
                <w:lang w:val="fr-FR"/>
              </w:rPr>
              <w:t>é</w:t>
            </w:r>
            <w:r>
              <w:rPr>
                <w:sz w:val="24"/>
                <w:szCs w:val="24"/>
                <w:rtl w:val="0"/>
                <w:lang w:val="fr-FR"/>
              </w:rPr>
              <w:t>velopper une meilleure compr</w:t>
            </w:r>
            <w:r>
              <w:rPr>
                <w:sz w:val="24"/>
                <w:szCs w:val="24"/>
                <w:rtl w:val="0"/>
                <w:lang w:val="fr-FR"/>
              </w:rPr>
              <w:t>é</w:t>
            </w:r>
            <w:r>
              <w:rPr>
                <w:sz w:val="24"/>
                <w:szCs w:val="24"/>
                <w:rtl w:val="0"/>
                <w:lang w:val="fr-FR"/>
              </w:rPr>
              <w:t>hension d'eux-m</w:t>
            </w:r>
            <w:r>
              <w:rPr>
                <w:sz w:val="24"/>
                <w:szCs w:val="24"/>
                <w:rtl w:val="0"/>
              </w:rPr>
              <w:t>ê</w:t>
            </w:r>
            <w:r>
              <w:rPr>
                <w:sz w:val="24"/>
                <w:szCs w:val="24"/>
                <w:rtl w:val="0"/>
                <w:lang w:val="fr-FR"/>
              </w:rPr>
              <w:t>mes et du monde qui les entoure. L'article aborde le r</w:t>
            </w:r>
            <w:r>
              <w:rPr>
                <w:sz w:val="24"/>
                <w:szCs w:val="24"/>
                <w:rtl w:val="0"/>
              </w:rPr>
              <w:t>ô</w:t>
            </w:r>
            <w:r>
              <w:rPr>
                <w:sz w:val="24"/>
                <w:szCs w:val="24"/>
                <w:rtl w:val="0"/>
                <w:lang w:val="fr-FR"/>
              </w:rPr>
              <w:t>le de l'art dans la promotion de l'empathie, l'</w:t>
            </w:r>
            <w:r>
              <w:rPr>
                <w:sz w:val="24"/>
                <w:szCs w:val="24"/>
                <w:rtl w:val="0"/>
                <w:lang w:val="fr-FR"/>
              </w:rPr>
              <w:t>é</w:t>
            </w:r>
            <w:r>
              <w:rPr>
                <w:sz w:val="24"/>
                <w:szCs w:val="24"/>
                <w:rtl w:val="0"/>
                <w:lang w:val="fr-FR"/>
              </w:rPr>
              <w:t>limination des st</w:t>
            </w:r>
            <w:r>
              <w:rPr>
                <w:sz w:val="24"/>
                <w:szCs w:val="24"/>
                <w:rtl w:val="0"/>
                <w:lang w:val="fr-FR"/>
              </w:rPr>
              <w:t>é</w:t>
            </w:r>
            <w:r>
              <w:rPr>
                <w:sz w:val="24"/>
                <w:szCs w:val="24"/>
                <w:rtl w:val="0"/>
              </w:rPr>
              <w:t>r</w:t>
            </w:r>
            <w:r>
              <w:rPr>
                <w:sz w:val="24"/>
                <w:szCs w:val="24"/>
                <w:rtl w:val="0"/>
                <w:lang w:val="fr-FR"/>
              </w:rPr>
              <w:t>é</w:t>
            </w:r>
            <w:r>
              <w:rPr>
                <w:sz w:val="24"/>
                <w:szCs w:val="24"/>
                <w:rtl w:val="0"/>
                <w:lang w:val="fr-FR"/>
              </w:rPr>
              <w:t>otypes culturels et la promotion de la communication interculturelle.</w:t>
            </w:r>
          </w:p>
          <w:p>
            <w:pPr>
              <w:pStyle w:val="Body"/>
              <w:bidi w:val="0"/>
              <w:spacing w:before="120" w:after="120" w:line="276" w:lineRule="auto"/>
              <w:ind w:left="0" w:right="0" w:firstLine="0"/>
              <w:jc w:val="both"/>
              <w:rPr>
                <w:rStyle w:val="None"/>
                <w:sz w:val="24"/>
                <w:szCs w:val="24"/>
                <w:shd w:val="nil" w:color="auto" w:fill="auto"/>
                <w:rtl w:val="0"/>
              </w:rPr>
            </w:pPr>
            <w:r>
              <w:rPr>
                <w:rStyle w:val="None"/>
                <w:sz w:val="24"/>
                <w:szCs w:val="24"/>
                <w:shd w:val="nil" w:color="auto" w:fill="auto"/>
                <w:rtl w:val="0"/>
                <w:lang w:val="fr-FR"/>
              </w:rPr>
              <w:t>En outre, l'article explore la mani</w:t>
            </w:r>
            <w:r>
              <w:rPr>
                <w:rStyle w:val="None"/>
                <w:sz w:val="24"/>
                <w:szCs w:val="24"/>
                <w:shd w:val="nil" w:color="auto" w:fill="auto"/>
                <w:rtl w:val="0"/>
                <w:lang w:val="it-IT"/>
              </w:rPr>
              <w:t>è</w:t>
            </w:r>
            <w:r>
              <w:rPr>
                <w:rStyle w:val="None"/>
                <w:sz w:val="24"/>
                <w:szCs w:val="24"/>
                <w:shd w:val="nil" w:color="auto" w:fill="auto"/>
                <w:rtl w:val="0"/>
                <w:lang w:val="fr-FR"/>
              </w:rPr>
              <w:t>re dont les diff</w:t>
            </w:r>
            <w:r>
              <w:rPr>
                <w:rStyle w:val="None"/>
                <w:sz w:val="24"/>
                <w:szCs w:val="24"/>
                <w:shd w:val="nil" w:color="auto" w:fill="auto"/>
                <w:rtl w:val="0"/>
                <w:lang w:val="fr-FR"/>
              </w:rPr>
              <w:t>é</w:t>
            </w:r>
            <w:r>
              <w:rPr>
                <w:rStyle w:val="None"/>
                <w:sz w:val="24"/>
                <w:szCs w:val="24"/>
                <w:shd w:val="nil" w:color="auto" w:fill="auto"/>
                <w:rtl w:val="0"/>
                <w:lang w:val="fr-FR"/>
              </w:rPr>
              <w:t>rentes formes d'art, telles que la musique, la danse, le th</w:t>
            </w:r>
            <w:r>
              <w:rPr>
                <w:rStyle w:val="None"/>
                <w:sz w:val="24"/>
                <w:szCs w:val="24"/>
                <w:shd w:val="nil" w:color="auto" w:fill="auto"/>
                <w:rtl w:val="0"/>
                <w:lang w:val="fr-FR"/>
              </w:rPr>
              <w:t>éâ</w:t>
            </w:r>
            <w:r>
              <w:rPr>
                <w:rStyle w:val="None"/>
                <w:sz w:val="24"/>
                <w:szCs w:val="24"/>
                <w:shd w:val="nil" w:color="auto" w:fill="auto"/>
                <w:rtl w:val="0"/>
                <w:lang w:val="fr-FR"/>
              </w:rPr>
              <w:t>tre et les arts visuels, peuvent offrir des opportunit</w:t>
            </w:r>
            <w:r>
              <w:rPr>
                <w:rStyle w:val="None"/>
                <w:sz w:val="24"/>
                <w:szCs w:val="24"/>
                <w:shd w:val="nil" w:color="auto" w:fill="auto"/>
                <w:rtl w:val="0"/>
                <w:lang w:val="fr-FR"/>
              </w:rPr>
              <w:t>é</w:t>
            </w:r>
            <w:r>
              <w:rPr>
                <w:rStyle w:val="None"/>
                <w:sz w:val="24"/>
                <w:szCs w:val="24"/>
                <w:shd w:val="nil" w:color="auto" w:fill="auto"/>
                <w:rtl w:val="0"/>
                <w:lang w:val="fr-FR"/>
              </w:rPr>
              <w:t>s uniques aux individus de s'engager dans des perspectives culturelles diverses et d'explorer leurs propres identit</w:t>
            </w:r>
            <w:r>
              <w:rPr>
                <w:rStyle w:val="None"/>
                <w:sz w:val="24"/>
                <w:szCs w:val="24"/>
                <w:shd w:val="nil" w:color="auto" w:fill="auto"/>
                <w:rtl w:val="0"/>
                <w:lang w:val="fr-FR"/>
              </w:rPr>
              <w:t>é</w:t>
            </w:r>
            <w:r>
              <w:rPr>
                <w:rStyle w:val="None"/>
                <w:sz w:val="24"/>
                <w:szCs w:val="24"/>
                <w:shd w:val="nil" w:color="auto" w:fill="auto"/>
                <w:rtl w:val="0"/>
                <w:lang w:val="fr-FR"/>
              </w:rPr>
              <w:t xml:space="preserve">s culturelles. L'article souligne </w:t>
            </w:r>
            <w:r>
              <w:rPr>
                <w:rStyle w:val="None"/>
                <w:sz w:val="24"/>
                <w:szCs w:val="24"/>
                <w:shd w:val="nil" w:color="auto" w:fill="auto"/>
                <w:rtl w:val="0"/>
                <w:lang w:val="fr-FR"/>
              </w:rPr>
              <w:t>é</w:t>
            </w:r>
            <w:r>
              <w:rPr>
                <w:rStyle w:val="None"/>
                <w:sz w:val="24"/>
                <w:szCs w:val="24"/>
                <w:shd w:val="nil" w:color="auto" w:fill="auto"/>
                <w:rtl w:val="0"/>
                <w:lang w:val="fr-FR"/>
              </w:rPr>
              <w:t xml:space="preserve">galement les avantages de l'utilisation de l'art pour renforcer la sensibilisation culturelle dans les milieux </w:t>
            </w:r>
            <w:r>
              <w:rPr>
                <w:rStyle w:val="None"/>
                <w:sz w:val="24"/>
                <w:szCs w:val="24"/>
                <w:shd w:val="nil" w:color="auto" w:fill="auto"/>
                <w:rtl w:val="0"/>
                <w:lang w:val="fr-FR"/>
              </w:rPr>
              <w:t>é</w:t>
            </w:r>
            <w:r>
              <w:rPr>
                <w:rStyle w:val="None"/>
                <w:sz w:val="24"/>
                <w:szCs w:val="24"/>
                <w:shd w:val="nil" w:color="auto" w:fill="auto"/>
                <w:rtl w:val="0"/>
                <w:lang w:val="fr-FR"/>
              </w:rPr>
              <w:t>ducatifs et communautaires.</w:t>
            </w:r>
          </w:p>
          <w:p>
            <w:pPr>
              <w:pStyle w:val="Body"/>
              <w:bidi w:val="0"/>
              <w:spacing w:before="120" w:after="120" w:line="276" w:lineRule="auto"/>
              <w:ind w:left="0" w:right="0" w:firstLine="0"/>
              <w:jc w:val="both"/>
              <w:rPr>
                <w:rtl w:val="0"/>
              </w:rPr>
            </w:pPr>
            <w:r>
              <w:rPr>
                <w:rStyle w:val="None"/>
                <w:sz w:val="24"/>
                <w:szCs w:val="24"/>
                <w:shd w:val="nil" w:color="auto" w:fill="auto"/>
                <w:rtl w:val="0"/>
                <w:lang w:val="fr-FR"/>
              </w:rPr>
              <w:t xml:space="preserve">Dans l'ensemble, la lecture de cet article vous permettra de mieux comprendre comment l'art peut </w:t>
            </w:r>
            <w:r>
              <w:rPr>
                <w:rStyle w:val="None"/>
                <w:sz w:val="24"/>
                <w:szCs w:val="24"/>
                <w:shd w:val="nil" w:color="auto" w:fill="auto"/>
                <w:rtl w:val="0"/>
              </w:rPr>
              <w:t>ê</w:t>
            </w:r>
            <w:r>
              <w:rPr>
                <w:rStyle w:val="None"/>
                <w:sz w:val="24"/>
                <w:szCs w:val="24"/>
                <w:shd w:val="nil" w:color="auto" w:fill="auto"/>
                <w:rtl w:val="0"/>
                <w:lang w:val="it-IT"/>
              </w:rPr>
              <w:t>tre utilis</w:t>
            </w:r>
            <w:r>
              <w:rPr>
                <w:rStyle w:val="None"/>
                <w:sz w:val="24"/>
                <w:szCs w:val="24"/>
                <w:shd w:val="nil" w:color="auto" w:fill="auto"/>
                <w:rtl w:val="0"/>
                <w:lang w:val="fr-FR"/>
              </w:rPr>
              <w:t xml:space="preserve">é </w:t>
            </w:r>
            <w:r>
              <w:rPr>
                <w:rStyle w:val="None"/>
                <w:sz w:val="24"/>
                <w:szCs w:val="24"/>
                <w:shd w:val="nil" w:color="auto" w:fill="auto"/>
                <w:rtl w:val="0"/>
                <w:lang w:val="fr-FR"/>
              </w:rPr>
              <w:t>comme un outil puissant pour promouvoir la compr</w:t>
            </w:r>
            <w:r>
              <w:rPr>
                <w:rStyle w:val="None"/>
                <w:sz w:val="24"/>
                <w:szCs w:val="24"/>
                <w:shd w:val="nil" w:color="auto" w:fill="auto"/>
                <w:rtl w:val="0"/>
                <w:lang w:val="fr-FR"/>
              </w:rPr>
              <w:t>é</w:t>
            </w:r>
            <w:r>
              <w:rPr>
                <w:rStyle w:val="None"/>
                <w:sz w:val="24"/>
                <w:szCs w:val="24"/>
                <w:shd w:val="nil" w:color="auto" w:fill="auto"/>
                <w:rtl w:val="0"/>
                <w:lang w:val="fr-FR"/>
              </w:rPr>
              <w:t>hension culturelle et le changement social.</w:t>
            </w:r>
          </w:p>
        </w:tc>
      </w:tr>
      <w:tr>
        <w:tblPrEx>
          <w:shd w:val="clear" w:color="auto" w:fill="cdd4e9"/>
        </w:tblPrEx>
        <w:trPr>
          <w:trHeight w:val="594" w:hRule="atLeast"/>
        </w:trPr>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d7d31"/>
            <w:tcMar>
              <w:top w:type="dxa" w:w="80"/>
              <w:left w:type="dxa" w:w="80"/>
              <w:bottom w:type="dxa" w:w="80"/>
              <w:right w:type="dxa" w:w="80"/>
            </w:tcMar>
            <w:vAlign w:val="top"/>
          </w:tcPr>
          <w:p>
            <w:pPr>
              <w:pStyle w:val="Body"/>
              <w:spacing w:before="120" w:after="120" w:line="276" w:lineRule="auto"/>
              <w:jc w:val="center"/>
            </w:pPr>
            <w:r>
              <w:rPr>
                <w:rFonts w:ascii="Calibri" w:hAnsi="Calibri"/>
                <w:b w:val="1"/>
                <w:bCs w:val="1"/>
                <w:outline w:val="0"/>
                <w:color w:val="ffffff"/>
                <w:sz w:val="24"/>
                <w:szCs w:val="24"/>
                <w:u w:color="ffffff"/>
                <w:rtl w:val="0"/>
                <w14:textFill>
                  <w14:solidFill>
                    <w14:srgbClr w14:val="FFFFFF"/>
                  </w14:solidFill>
                </w14:textFill>
              </w:rPr>
              <w:t>Lien vers la ressource :</w:t>
            </w:r>
          </w:p>
        </w:tc>
        <w:tc>
          <w:tcPr>
            <w:tcW w:type="dxa" w:w="70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line="276" w:lineRule="auto"/>
              <w:jc w:val="both"/>
            </w:pPr>
            <w:r>
              <w:rPr>
                <w:rStyle w:val="Hyperlink.1"/>
                <w:outline w:val="0"/>
                <w:color w:val="0563c1"/>
                <w:sz w:val="24"/>
                <w:szCs w:val="24"/>
                <w:u w:val="single" w:color="0563c1"/>
                <w:shd w:val="nil" w:color="auto" w:fill="auto"/>
                <w:lang w:val="en-US"/>
                <w14:textFill>
                  <w14:solidFill>
                    <w14:srgbClr w14:val="0563C1"/>
                  </w14:solidFill>
                </w14:textFill>
              </w:rPr>
              <w:fldChar w:fldCharType="begin" w:fldLock="0"/>
            </w:r>
            <w:r>
              <w:rPr>
                <w:rStyle w:val="Hyperlink.1"/>
                <w:outline w:val="0"/>
                <w:color w:val="0563c1"/>
                <w:sz w:val="24"/>
                <w:szCs w:val="24"/>
                <w:u w:val="single" w:color="0563c1"/>
                <w:shd w:val="nil" w:color="auto" w:fill="auto"/>
                <w:lang w:val="en-US"/>
                <w14:textFill>
                  <w14:solidFill>
                    <w14:srgbClr w14:val="0563C1"/>
                  </w14:solidFill>
                </w14:textFill>
              </w:rPr>
              <w:instrText xml:space="preserve"> HYPERLINK "https://www.breakoutofthebox.com/the-importance-of-art-in-building-cultural-awareness/"</w:instrText>
            </w:r>
            <w:r>
              <w:rPr>
                <w:rStyle w:val="Hyperlink.1"/>
                <w:outline w:val="0"/>
                <w:color w:val="0563c1"/>
                <w:sz w:val="24"/>
                <w:szCs w:val="24"/>
                <w:u w:val="single" w:color="0563c1"/>
                <w:shd w:val="nil" w:color="auto" w:fill="auto"/>
                <w:lang w:val="en-US"/>
                <w14:textFill>
                  <w14:solidFill>
                    <w14:srgbClr w14:val="0563C1"/>
                  </w14:solidFill>
                </w14:textFill>
              </w:rPr>
              <w:fldChar w:fldCharType="separate" w:fldLock="0"/>
            </w:r>
            <w:r>
              <w:rPr>
                <w:rStyle w:val="Hyperlink.1"/>
                <w:outline w:val="0"/>
                <w:color w:val="0563c1"/>
                <w:sz w:val="24"/>
                <w:szCs w:val="24"/>
                <w:u w:val="single" w:color="0563c1"/>
                <w:shd w:val="nil" w:color="auto" w:fill="auto"/>
                <w:rtl w:val="0"/>
                <w:lang w:val="en-US"/>
                <w14:textFill>
                  <w14:solidFill>
                    <w14:srgbClr w14:val="0563C1"/>
                  </w14:solidFill>
                </w14:textFill>
              </w:rPr>
              <w:t>https://www.breakoutofthebox.com/the-importance-of-art-in-building-cultural-awareness/</w:t>
            </w:r>
            <w:r>
              <w:rPr>
                <w:sz w:val="24"/>
                <w:szCs w:val="24"/>
                <w:shd w:val="clear" w:color="auto" w:fill="ffff00"/>
              </w:rPr>
              <w:fldChar w:fldCharType="end" w:fldLock="0"/>
            </w:r>
            <w:r>
              <w:rPr>
                <w:rStyle w:val="None"/>
                <w:sz w:val="24"/>
                <w:szCs w:val="24"/>
                <w:shd w:val="nil" w:color="auto" w:fill="auto"/>
                <w:rtl w:val="0"/>
                <w:lang w:val="en-US"/>
              </w:rPr>
              <w:t xml:space="preserve"> </w:t>
            </w:r>
          </w:p>
        </w:tc>
      </w:tr>
    </w:tbl>
    <w:p>
      <w:pPr>
        <w:pStyle w:val="Body"/>
        <w:widowControl w:val="0"/>
        <w:spacing w:line="240" w:lineRule="auto"/>
      </w:pPr>
    </w:p>
    <w:p>
      <w:pPr>
        <w:pStyle w:val="Body"/>
      </w:pPr>
    </w:p>
    <w:p>
      <w:pPr>
        <w:pStyle w:val="Body"/>
      </w:pPr>
    </w:p>
    <w:p>
      <w:pPr>
        <w:pStyle w:val="Body"/>
      </w:pPr>
    </w:p>
    <w:p>
      <w:pPr>
        <w:pStyle w:val="Body"/>
      </w:pPr>
    </w:p>
    <w:tbl>
      <w:tblPr>
        <w:tblW w:w="907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985"/>
        <w:gridCol w:w="7087"/>
      </w:tblGrid>
      <w:tr>
        <w:tblPrEx>
          <w:shd w:val="clear" w:color="auto" w:fill="cdd4e9"/>
        </w:tblPrEx>
        <w:trPr>
          <w:trHeight w:val="594" w:hRule="atLeast"/>
        </w:trPr>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d7d31"/>
            <w:tcMar>
              <w:top w:type="dxa" w:w="80"/>
              <w:left w:type="dxa" w:w="80"/>
              <w:bottom w:type="dxa" w:w="80"/>
              <w:right w:type="dxa" w:w="80"/>
            </w:tcMar>
            <w:vAlign w:val="top"/>
          </w:tcPr>
          <w:p>
            <w:pPr>
              <w:pStyle w:val="Body"/>
              <w:spacing w:before="120" w:after="120" w:line="276" w:lineRule="auto"/>
              <w:jc w:val="center"/>
            </w:pPr>
            <w:r>
              <w:rPr>
                <w:rFonts w:ascii="Calibri" w:hAnsi="Calibri"/>
                <w:b w:val="1"/>
                <w:bCs w:val="1"/>
                <w:outline w:val="0"/>
                <w:color w:val="ffffff"/>
                <w:sz w:val="24"/>
                <w:szCs w:val="24"/>
                <w:u w:color="ffffff"/>
                <w:rtl w:val="0"/>
                <w14:textFill>
                  <w14:solidFill>
                    <w14:srgbClr w14:val="FFFFFF"/>
                  </w14:solidFill>
                </w14:textFill>
              </w:rPr>
              <w:t>Titre de la source :</w:t>
            </w:r>
          </w:p>
        </w:tc>
        <w:tc>
          <w:tcPr>
            <w:tcW w:type="dxa" w:w="70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line="276" w:lineRule="auto"/>
              <w:jc w:val="both"/>
            </w:pPr>
            <w:r>
              <w:rPr>
                <w:rFonts w:ascii="Calibri" w:hAnsi="Calibri"/>
                <w:sz w:val="24"/>
                <w:szCs w:val="24"/>
                <w:rtl w:val="0"/>
              </w:rPr>
              <w:t>Enseigner la sensibilisation culturelle par la musique</w:t>
            </w:r>
          </w:p>
        </w:tc>
      </w:tr>
      <w:tr>
        <w:tblPrEx>
          <w:shd w:val="clear" w:color="auto" w:fill="cdd4e9"/>
        </w:tblPrEx>
        <w:trPr>
          <w:trHeight w:val="577" w:hRule="atLeast"/>
        </w:trPr>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d7d31"/>
            <w:tcMar>
              <w:top w:type="dxa" w:w="80"/>
              <w:left w:type="dxa" w:w="80"/>
              <w:bottom w:type="dxa" w:w="80"/>
              <w:right w:type="dxa" w:w="80"/>
            </w:tcMar>
            <w:vAlign w:val="top"/>
          </w:tcPr>
          <w:p>
            <w:pPr>
              <w:pStyle w:val="Body"/>
              <w:spacing w:before="120" w:after="120" w:line="276" w:lineRule="auto"/>
              <w:jc w:val="center"/>
            </w:pPr>
            <w:r>
              <w:rPr>
                <w:rFonts w:ascii="Calibri" w:hAnsi="Calibri"/>
                <w:b w:val="1"/>
                <w:bCs w:val="1"/>
                <w:outline w:val="0"/>
                <w:color w:val="ffffff"/>
                <w:sz w:val="24"/>
                <w:szCs w:val="24"/>
                <w:u w:color="ffffff"/>
                <w:rtl w:val="0"/>
                <w14:textFill>
                  <w14:solidFill>
                    <w14:srgbClr w14:val="FFFFFF"/>
                  </w14:solidFill>
                </w14:textFill>
              </w:rPr>
              <w:t>Th</w:t>
            </w:r>
            <w:r>
              <w:rPr>
                <w:rFonts w:ascii="Calibri" w:hAnsi="Calibri" w:hint="default"/>
                <w:b w:val="1"/>
                <w:bCs w:val="1"/>
                <w:outline w:val="0"/>
                <w:color w:val="ffffff"/>
                <w:sz w:val="24"/>
                <w:szCs w:val="24"/>
                <w:u w:color="ffffff"/>
                <w:rtl w:val="0"/>
                <w14:textFill>
                  <w14:solidFill>
                    <w14:srgbClr w14:val="FFFFFF"/>
                  </w14:solidFill>
                </w14:textFill>
              </w:rPr>
              <w:t>è</w:t>
            </w:r>
            <w:r>
              <w:rPr>
                <w:rFonts w:ascii="Calibri" w:hAnsi="Calibri"/>
                <w:b w:val="1"/>
                <w:bCs w:val="1"/>
                <w:outline w:val="0"/>
                <w:color w:val="ffffff"/>
                <w:sz w:val="24"/>
                <w:szCs w:val="24"/>
                <w:u w:color="ffffff"/>
                <w:rtl w:val="0"/>
                <w14:textFill>
                  <w14:solidFill>
                    <w14:srgbClr w14:val="FFFFFF"/>
                  </w14:solidFill>
                </w14:textFill>
              </w:rPr>
              <w:t>mes abord</w:t>
            </w:r>
            <w:r>
              <w:rPr>
                <w:rFonts w:ascii="Calibri" w:hAnsi="Calibri" w:hint="default"/>
                <w:b w:val="1"/>
                <w:bCs w:val="1"/>
                <w:outline w:val="0"/>
                <w:color w:val="ffffff"/>
                <w:sz w:val="24"/>
                <w:szCs w:val="24"/>
                <w:u w:color="ffffff"/>
                <w:rtl w:val="0"/>
                <w14:textFill>
                  <w14:solidFill>
                    <w14:srgbClr w14:val="FFFFFF"/>
                  </w14:solidFill>
                </w14:textFill>
              </w:rPr>
              <w:t>é</w:t>
            </w:r>
            <w:r>
              <w:rPr>
                <w:rFonts w:ascii="Calibri" w:hAnsi="Calibri"/>
                <w:b w:val="1"/>
                <w:bCs w:val="1"/>
                <w:outline w:val="0"/>
                <w:color w:val="ffffff"/>
                <w:sz w:val="24"/>
                <w:szCs w:val="24"/>
                <w:u w:color="ffffff"/>
                <w:rtl w:val="0"/>
                <w14:textFill>
                  <w14:solidFill>
                    <w14:srgbClr w14:val="FFFFFF"/>
                  </w14:solidFill>
                </w14:textFill>
              </w:rPr>
              <w:t>s :</w:t>
            </w:r>
          </w:p>
        </w:tc>
        <w:tc>
          <w:tcPr>
            <w:tcW w:type="dxa" w:w="70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hAnsi="Calibri"/>
                <w:sz w:val="24"/>
                <w:szCs w:val="24"/>
                <w:rtl w:val="0"/>
              </w:rPr>
              <w:t>Utiliser la musique comme outil pour promouvoir la communication et l'appr</w:t>
            </w:r>
            <w:r>
              <w:rPr>
                <w:rFonts w:ascii="Calibri" w:hAnsi="Calibri" w:hint="default"/>
                <w:sz w:val="24"/>
                <w:szCs w:val="24"/>
                <w:rtl w:val="0"/>
              </w:rPr>
              <w:t>é</w:t>
            </w:r>
            <w:r>
              <w:rPr>
                <w:rFonts w:ascii="Calibri" w:hAnsi="Calibri"/>
                <w:sz w:val="24"/>
                <w:szCs w:val="24"/>
                <w:rtl w:val="0"/>
              </w:rPr>
              <w:t>ciation interculturelles dans le cadre de l</w:t>
            </w:r>
            <w:r>
              <w:rPr>
                <w:rFonts w:ascii="Calibri" w:hAnsi="Calibri" w:hint="default"/>
                <w:sz w:val="24"/>
                <w:szCs w:val="24"/>
                <w:rtl w:val="0"/>
              </w:rPr>
              <w:t>’</w:t>
            </w:r>
            <w:r>
              <w:rPr>
                <w:rFonts w:ascii="Calibri" w:hAnsi="Calibri"/>
                <w:sz w:val="24"/>
                <w:szCs w:val="24"/>
                <w:rtl w:val="0"/>
              </w:rPr>
              <w:t>enseignement.</w:t>
            </w:r>
          </w:p>
        </w:tc>
      </w:tr>
      <w:tr>
        <w:tblPrEx>
          <w:shd w:val="clear" w:color="auto" w:fill="cdd4e9"/>
        </w:tblPrEx>
        <w:trPr>
          <w:trHeight w:val="3965" w:hRule="atLeast"/>
        </w:trPr>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d7d31"/>
            <w:tcMar>
              <w:top w:type="dxa" w:w="80"/>
              <w:left w:type="dxa" w:w="80"/>
              <w:bottom w:type="dxa" w:w="80"/>
              <w:right w:type="dxa" w:w="80"/>
            </w:tcMar>
            <w:vAlign w:val="top"/>
          </w:tcPr>
          <w:p>
            <w:pPr>
              <w:pStyle w:val="Body"/>
              <w:spacing w:before="120" w:after="120" w:line="276" w:lineRule="auto"/>
              <w:jc w:val="center"/>
            </w:pPr>
            <w:r>
              <w:rPr>
                <w:rFonts w:ascii="Calibri" w:hAnsi="Calibri"/>
                <w:b w:val="1"/>
                <w:bCs w:val="1"/>
                <w:outline w:val="0"/>
                <w:color w:val="ffffff"/>
                <w:sz w:val="24"/>
                <w:szCs w:val="24"/>
                <w:u w:color="ffffff"/>
                <w:rtl w:val="0"/>
                <w14:textFill>
                  <w14:solidFill>
                    <w14:srgbClr w14:val="FFFFFF"/>
                  </w14:solidFill>
                </w14:textFill>
              </w:rPr>
              <w:t>Pr</w:t>
            </w:r>
            <w:r>
              <w:rPr>
                <w:rFonts w:ascii="Calibri" w:hAnsi="Calibri" w:hint="default"/>
                <w:b w:val="1"/>
                <w:bCs w:val="1"/>
                <w:outline w:val="0"/>
                <w:color w:val="ffffff"/>
                <w:sz w:val="24"/>
                <w:szCs w:val="24"/>
                <w:u w:color="ffffff"/>
                <w:rtl w:val="0"/>
                <w14:textFill>
                  <w14:solidFill>
                    <w14:srgbClr w14:val="FFFFFF"/>
                  </w14:solidFill>
                </w14:textFill>
              </w:rPr>
              <w:t>é</w:t>
            </w:r>
            <w:r>
              <w:rPr>
                <w:rFonts w:ascii="Calibri" w:hAnsi="Calibri"/>
                <w:b w:val="1"/>
                <w:bCs w:val="1"/>
                <w:outline w:val="0"/>
                <w:color w:val="ffffff"/>
                <w:sz w:val="24"/>
                <w:szCs w:val="24"/>
                <w:u w:color="ffffff"/>
                <w:rtl w:val="0"/>
                <w14:textFill>
                  <w14:solidFill>
                    <w14:srgbClr w14:val="FFFFFF"/>
                  </w14:solidFill>
                </w14:textFill>
              </w:rPr>
              <w:t>sentation de la publication :</w:t>
            </w:r>
          </w:p>
        </w:tc>
        <w:tc>
          <w:tcPr>
            <w:tcW w:type="dxa" w:w="70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line="276" w:lineRule="auto"/>
              <w:jc w:val="both"/>
            </w:pPr>
            <w:r>
              <w:rPr>
                <w:rFonts w:ascii="Calibri" w:hAnsi="Calibri"/>
                <w:sz w:val="24"/>
                <w:szCs w:val="24"/>
                <w:rtl w:val="0"/>
              </w:rPr>
              <w:t>Cette ressource pr</w:t>
            </w:r>
            <w:r>
              <w:rPr>
                <w:rFonts w:ascii="Calibri" w:hAnsi="Calibri" w:hint="default"/>
                <w:sz w:val="24"/>
                <w:szCs w:val="24"/>
                <w:rtl w:val="0"/>
              </w:rPr>
              <w:t>é</w:t>
            </w:r>
            <w:r>
              <w:rPr>
                <w:rFonts w:ascii="Calibri" w:hAnsi="Calibri"/>
                <w:sz w:val="24"/>
                <w:szCs w:val="24"/>
                <w:rtl w:val="0"/>
              </w:rPr>
              <w:t>sente l'utilisation de la musique comme un outil puissant pour promouvoir la communication et l'appr</w:t>
            </w:r>
            <w:r>
              <w:rPr>
                <w:rFonts w:ascii="Calibri" w:hAnsi="Calibri" w:hint="default"/>
                <w:sz w:val="24"/>
                <w:szCs w:val="24"/>
                <w:rtl w:val="0"/>
              </w:rPr>
              <w:t>é</w:t>
            </w:r>
            <w:r>
              <w:rPr>
                <w:rFonts w:ascii="Calibri" w:hAnsi="Calibri"/>
                <w:sz w:val="24"/>
                <w:szCs w:val="24"/>
                <w:rtl w:val="0"/>
              </w:rPr>
              <w:t>ciation interculturelles. L'article pr</w:t>
            </w:r>
            <w:r>
              <w:rPr>
                <w:rFonts w:ascii="Calibri" w:hAnsi="Calibri" w:hint="default"/>
                <w:sz w:val="24"/>
                <w:szCs w:val="24"/>
                <w:rtl w:val="0"/>
              </w:rPr>
              <w:t>é</w:t>
            </w:r>
            <w:r>
              <w:rPr>
                <w:rFonts w:ascii="Calibri" w:hAnsi="Calibri"/>
                <w:sz w:val="24"/>
                <w:szCs w:val="24"/>
                <w:rtl w:val="0"/>
              </w:rPr>
              <w:t>sente des strat</w:t>
            </w:r>
            <w:r>
              <w:rPr>
                <w:rFonts w:ascii="Calibri" w:hAnsi="Calibri" w:hint="default"/>
                <w:sz w:val="24"/>
                <w:szCs w:val="24"/>
                <w:rtl w:val="0"/>
              </w:rPr>
              <w:t>é</w:t>
            </w:r>
            <w:r>
              <w:rPr>
                <w:rFonts w:ascii="Calibri" w:hAnsi="Calibri"/>
                <w:sz w:val="24"/>
                <w:szCs w:val="24"/>
                <w:rtl w:val="0"/>
              </w:rPr>
              <w:t>gies pratiques pour int</w:t>
            </w:r>
            <w:r>
              <w:rPr>
                <w:rFonts w:ascii="Calibri" w:hAnsi="Calibri" w:hint="default"/>
                <w:sz w:val="24"/>
                <w:szCs w:val="24"/>
                <w:rtl w:val="0"/>
              </w:rPr>
              <w:t>é</w:t>
            </w:r>
            <w:r>
              <w:rPr>
                <w:rFonts w:ascii="Calibri" w:hAnsi="Calibri"/>
                <w:sz w:val="24"/>
                <w:szCs w:val="24"/>
                <w:rtl w:val="0"/>
              </w:rPr>
              <w:t>grer la musique dans les plans de cours et inclut des exemples d'activit</w:t>
            </w:r>
            <w:r>
              <w:rPr>
                <w:rFonts w:ascii="Calibri" w:hAnsi="Calibri" w:hint="default"/>
                <w:sz w:val="24"/>
                <w:szCs w:val="24"/>
                <w:rtl w:val="0"/>
              </w:rPr>
              <w:t>é</w:t>
            </w:r>
            <w:r>
              <w:rPr>
                <w:rFonts w:ascii="Calibri" w:hAnsi="Calibri"/>
                <w:sz w:val="24"/>
                <w:szCs w:val="24"/>
                <w:rtl w:val="0"/>
              </w:rPr>
              <w:t>s musicales et de le</w:t>
            </w:r>
            <w:r>
              <w:rPr>
                <w:rFonts w:ascii="Calibri" w:hAnsi="Calibri" w:hint="default"/>
                <w:sz w:val="24"/>
                <w:szCs w:val="24"/>
                <w:rtl w:val="0"/>
              </w:rPr>
              <w:t>ç</w:t>
            </w:r>
            <w:r>
              <w:rPr>
                <w:rFonts w:ascii="Calibri" w:hAnsi="Calibri"/>
                <w:sz w:val="24"/>
                <w:szCs w:val="24"/>
                <w:rtl w:val="0"/>
              </w:rPr>
              <w:t>ons pour diff</w:t>
            </w:r>
            <w:r>
              <w:rPr>
                <w:rFonts w:ascii="Calibri" w:hAnsi="Calibri" w:hint="default"/>
                <w:sz w:val="24"/>
                <w:szCs w:val="24"/>
                <w:rtl w:val="0"/>
              </w:rPr>
              <w:t>é</w:t>
            </w:r>
            <w:r>
              <w:rPr>
                <w:rFonts w:ascii="Calibri" w:hAnsi="Calibri"/>
                <w:sz w:val="24"/>
                <w:szCs w:val="24"/>
                <w:rtl w:val="0"/>
              </w:rPr>
              <w:t>rents groupes d'</w:t>
            </w:r>
            <w:r>
              <w:rPr>
                <w:rFonts w:ascii="Calibri" w:hAnsi="Calibri" w:hint="default"/>
                <w:sz w:val="24"/>
                <w:szCs w:val="24"/>
                <w:rtl w:val="0"/>
              </w:rPr>
              <w:t>â</w:t>
            </w:r>
            <w:r>
              <w:rPr>
                <w:rFonts w:ascii="Calibri" w:hAnsi="Calibri"/>
                <w:sz w:val="24"/>
                <w:szCs w:val="24"/>
                <w:rtl w:val="0"/>
              </w:rPr>
              <w:t>ge et diff</w:t>
            </w:r>
            <w:r>
              <w:rPr>
                <w:rFonts w:ascii="Calibri" w:hAnsi="Calibri" w:hint="default"/>
                <w:sz w:val="24"/>
                <w:szCs w:val="24"/>
                <w:rtl w:val="0"/>
              </w:rPr>
              <w:t>é</w:t>
            </w:r>
            <w:r>
              <w:rPr>
                <w:rFonts w:ascii="Calibri" w:hAnsi="Calibri"/>
                <w:sz w:val="24"/>
                <w:szCs w:val="24"/>
                <w:rtl w:val="0"/>
              </w:rPr>
              <w:t>rentes mati</w:t>
            </w:r>
            <w:r>
              <w:rPr>
                <w:rFonts w:ascii="Calibri" w:hAnsi="Calibri" w:hint="default"/>
                <w:sz w:val="24"/>
                <w:szCs w:val="24"/>
                <w:rtl w:val="0"/>
              </w:rPr>
              <w:t>è</w:t>
            </w:r>
            <w:r>
              <w:rPr>
                <w:rFonts w:ascii="Calibri" w:hAnsi="Calibri"/>
                <w:sz w:val="24"/>
                <w:szCs w:val="24"/>
                <w:rtl w:val="0"/>
              </w:rPr>
              <w:t xml:space="preserve">res. Il met en </w:t>
            </w:r>
            <w:r>
              <w:rPr>
                <w:rFonts w:ascii="Calibri" w:hAnsi="Calibri" w:hint="default"/>
                <w:sz w:val="24"/>
                <w:szCs w:val="24"/>
                <w:rtl w:val="0"/>
              </w:rPr>
              <w:t>é</w:t>
            </w:r>
            <w:r>
              <w:rPr>
                <w:rFonts w:ascii="Calibri" w:hAnsi="Calibri"/>
                <w:sz w:val="24"/>
                <w:szCs w:val="24"/>
                <w:rtl w:val="0"/>
              </w:rPr>
              <w:t>vidence les avantages de l'utilisation de la musique pour enseigner les diff</w:t>
            </w:r>
            <w:r>
              <w:rPr>
                <w:rFonts w:ascii="Calibri" w:hAnsi="Calibri" w:hint="default"/>
                <w:sz w:val="24"/>
                <w:szCs w:val="24"/>
                <w:rtl w:val="0"/>
              </w:rPr>
              <w:t>é</w:t>
            </w:r>
            <w:r>
              <w:rPr>
                <w:rFonts w:ascii="Calibri" w:hAnsi="Calibri"/>
                <w:sz w:val="24"/>
                <w:szCs w:val="24"/>
                <w:rtl w:val="0"/>
              </w:rPr>
              <w:t>rentes cultures, notamment le d</w:t>
            </w:r>
            <w:r>
              <w:rPr>
                <w:rFonts w:ascii="Calibri" w:hAnsi="Calibri" w:hint="default"/>
                <w:sz w:val="24"/>
                <w:szCs w:val="24"/>
                <w:rtl w:val="0"/>
              </w:rPr>
              <w:t>é</w:t>
            </w:r>
            <w:r>
              <w:rPr>
                <w:rFonts w:ascii="Calibri" w:hAnsi="Calibri"/>
                <w:sz w:val="24"/>
                <w:szCs w:val="24"/>
                <w:rtl w:val="0"/>
              </w:rPr>
              <w:t>veloppement de l'empathie, la remise en question des st</w:t>
            </w:r>
            <w:r>
              <w:rPr>
                <w:rFonts w:ascii="Calibri" w:hAnsi="Calibri" w:hint="default"/>
                <w:sz w:val="24"/>
                <w:szCs w:val="24"/>
                <w:rtl w:val="0"/>
              </w:rPr>
              <w:t>é</w:t>
            </w:r>
            <w:r>
              <w:rPr>
                <w:rFonts w:ascii="Calibri" w:hAnsi="Calibri"/>
                <w:sz w:val="24"/>
                <w:szCs w:val="24"/>
                <w:rtl w:val="0"/>
              </w:rPr>
              <w:t>r</w:t>
            </w:r>
            <w:r>
              <w:rPr>
                <w:rFonts w:ascii="Calibri" w:hAnsi="Calibri" w:hint="default"/>
                <w:sz w:val="24"/>
                <w:szCs w:val="24"/>
                <w:rtl w:val="0"/>
              </w:rPr>
              <w:t>é</w:t>
            </w:r>
            <w:r>
              <w:rPr>
                <w:rFonts w:ascii="Calibri" w:hAnsi="Calibri"/>
                <w:sz w:val="24"/>
                <w:szCs w:val="24"/>
                <w:rtl w:val="0"/>
              </w:rPr>
              <w:t>otypes et la promotion de l'apprentissage socio-</w:t>
            </w:r>
            <w:r>
              <w:rPr>
                <w:rFonts w:ascii="Calibri" w:hAnsi="Calibri" w:hint="default"/>
                <w:sz w:val="24"/>
                <w:szCs w:val="24"/>
                <w:rtl w:val="0"/>
              </w:rPr>
              <w:t>é</w:t>
            </w:r>
            <w:r>
              <w:rPr>
                <w:rFonts w:ascii="Calibri" w:hAnsi="Calibri"/>
                <w:sz w:val="24"/>
                <w:szCs w:val="24"/>
                <w:rtl w:val="0"/>
              </w:rPr>
              <w:t xml:space="preserve">motionnel. Que vous soyez un </w:t>
            </w:r>
            <w:r>
              <w:rPr>
                <w:rFonts w:ascii="Calibri" w:hAnsi="Calibri" w:hint="default"/>
                <w:sz w:val="24"/>
                <w:szCs w:val="24"/>
                <w:rtl w:val="0"/>
              </w:rPr>
              <w:t>é</w:t>
            </w:r>
            <w:r>
              <w:rPr>
                <w:rFonts w:ascii="Calibri" w:hAnsi="Calibri"/>
                <w:sz w:val="24"/>
                <w:szCs w:val="24"/>
                <w:rtl w:val="0"/>
              </w:rPr>
              <w:t>ducateur ou que vous souhaitiez explorer la relation entre la musique et la culture, cette ressource offre des informations pr</w:t>
            </w:r>
            <w:r>
              <w:rPr>
                <w:rFonts w:ascii="Calibri" w:hAnsi="Calibri" w:hint="default"/>
                <w:sz w:val="24"/>
                <w:szCs w:val="24"/>
                <w:rtl w:val="0"/>
              </w:rPr>
              <w:t>é</w:t>
            </w:r>
            <w:r>
              <w:rPr>
                <w:rFonts w:ascii="Calibri" w:hAnsi="Calibri"/>
                <w:sz w:val="24"/>
                <w:szCs w:val="24"/>
                <w:rtl w:val="0"/>
              </w:rPr>
              <w:t>cieuses et des conseils pratiques.</w:t>
            </w:r>
          </w:p>
        </w:tc>
      </w:tr>
      <w:tr>
        <w:tblPrEx>
          <w:shd w:val="clear" w:color="auto" w:fill="cdd4e9"/>
        </w:tblPrEx>
        <w:trPr>
          <w:trHeight w:val="1942" w:hRule="atLeast"/>
        </w:trPr>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d7d31"/>
            <w:tcMar>
              <w:top w:type="dxa" w:w="80"/>
              <w:left w:type="dxa" w:w="80"/>
              <w:bottom w:type="dxa" w:w="80"/>
              <w:right w:type="dxa" w:w="80"/>
            </w:tcMar>
            <w:vAlign w:val="top"/>
          </w:tcPr>
          <w:p>
            <w:pPr>
              <w:pStyle w:val="Body"/>
              <w:spacing w:before="120" w:after="120" w:line="276" w:lineRule="auto"/>
              <w:jc w:val="center"/>
            </w:pPr>
            <w:r>
              <w:rPr>
                <w:rFonts w:ascii="Calibri" w:hAnsi="Calibri"/>
                <w:b w:val="1"/>
                <w:bCs w:val="1"/>
                <w:outline w:val="0"/>
                <w:color w:val="ffffff"/>
                <w:sz w:val="24"/>
                <w:szCs w:val="24"/>
                <w:u w:color="ffffff"/>
                <w:rtl w:val="0"/>
                <w14:textFill>
                  <w14:solidFill>
                    <w14:srgbClr w14:val="FFFFFF"/>
                  </w14:solidFill>
                </w14:textFill>
              </w:rPr>
              <w:t>Quels sont les avantages de l'utilisation de cette ressource ?</w:t>
            </w:r>
          </w:p>
        </w:tc>
        <w:tc>
          <w:tcPr>
            <w:tcW w:type="dxa" w:w="70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line="276" w:lineRule="auto"/>
              <w:jc w:val="both"/>
            </w:pPr>
            <w:r>
              <w:rPr>
                <w:rFonts w:ascii="Calibri" w:hAnsi="Calibri"/>
                <w:sz w:val="24"/>
                <w:szCs w:val="24"/>
                <w:rtl w:val="0"/>
              </w:rPr>
              <w:t xml:space="preserve">En lisant cette ressource, vous comprendrez mieux comment la musique peut </w:t>
            </w:r>
            <w:r>
              <w:rPr>
                <w:rFonts w:ascii="Calibri" w:hAnsi="Calibri" w:hint="default"/>
                <w:sz w:val="24"/>
                <w:szCs w:val="24"/>
                <w:rtl w:val="0"/>
              </w:rPr>
              <w:t>ê</w:t>
            </w:r>
            <w:r>
              <w:rPr>
                <w:rFonts w:ascii="Calibri" w:hAnsi="Calibri"/>
                <w:sz w:val="24"/>
                <w:szCs w:val="24"/>
                <w:rtl w:val="0"/>
              </w:rPr>
              <w:t>tre utilis</w:t>
            </w:r>
            <w:r>
              <w:rPr>
                <w:rFonts w:ascii="Calibri" w:hAnsi="Calibri" w:hint="default"/>
                <w:sz w:val="24"/>
                <w:szCs w:val="24"/>
                <w:rtl w:val="0"/>
              </w:rPr>
              <w:t>é</w:t>
            </w:r>
            <w:r>
              <w:rPr>
                <w:rFonts w:ascii="Calibri" w:hAnsi="Calibri"/>
                <w:sz w:val="24"/>
                <w:szCs w:val="24"/>
                <w:rtl w:val="0"/>
              </w:rPr>
              <w:t>e pour d</w:t>
            </w:r>
            <w:r>
              <w:rPr>
                <w:rFonts w:ascii="Calibri" w:hAnsi="Calibri" w:hint="default"/>
                <w:sz w:val="24"/>
                <w:szCs w:val="24"/>
                <w:rtl w:val="0"/>
              </w:rPr>
              <w:t>é</w:t>
            </w:r>
            <w:r>
              <w:rPr>
                <w:rFonts w:ascii="Calibri" w:hAnsi="Calibri"/>
                <w:sz w:val="24"/>
                <w:szCs w:val="24"/>
                <w:rtl w:val="0"/>
              </w:rPr>
              <w:t xml:space="preserve">velopper la conscience culturelle et promouvoir la communication interculturelle. Que vous soyez </w:t>
            </w:r>
            <w:r>
              <w:rPr>
                <w:rFonts w:ascii="Calibri" w:hAnsi="Calibri" w:hint="default"/>
                <w:sz w:val="24"/>
                <w:szCs w:val="24"/>
                <w:rtl w:val="0"/>
              </w:rPr>
              <w:t>é</w:t>
            </w:r>
            <w:r>
              <w:rPr>
                <w:rFonts w:ascii="Calibri" w:hAnsi="Calibri"/>
                <w:sz w:val="24"/>
                <w:szCs w:val="24"/>
                <w:rtl w:val="0"/>
              </w:rPr>
              <w:t>ducateur ou simplement d</w:t>
            </w:r>
            <w:r>
              <w:rPr>
                <w:rFonts w:ascii="Calibri" w:hAnsi="Calibri" w:hint="default"/>
                <w:sz w:val="24"/>
                <w:szCs w:val="24"/>
                <w:rtl w:val="0"/>
              </w:rPr>
              <w:t>é</w:t>
            </w:r>
            <w:r>
              <w:rPr>
                <w:rFonts w:ascii="Calibri" w:hAnsi="Calibri"/>
                <w:sz w:val="24"/>
                <w:szCs w:val="24"/>
                <w:rtl w:val="0"/>
              </w:rPr>
              <w:t>sireux d'en savoir plus sur la relation entre la musique et la culture, cette ressource constitue un point de d</w:t>
            </w:r>
            <w:r>
              <w:rPr>
                <w:rFonts w:ascii="Calibri" w:hAnsi="Calibri" w:hint="default"/>
                <w:sz w:val="24"/>
                <w:szCs w:val="24"/>
                <w:rtl w:val="0"/>
              </w:rPr>
              <w:t>é</w:t>
            </w:r>
            <w:r>
              <w:rPr>
                <w:rFonts w:ascii="Calibri" w:hAnsi="Calibri"/>
                <w:sz w:val="24"/>
                <w:szCs w:val="24"/>
                <w:rtl w:val="0"/>
              </w:rPr>
              <w:t>part pr</w:t>
            </w:r>
            <w:r>
              <w:rPr>
                <w:rFonts w:ascii="Calibri" w:hAnsi="Calibri" w:hint="default"/>
                <w:sz w:val="24"/>
                <w:szCs w:val="24"/>
                <w:rtl w:val="0"/>
              </w:rPr>
              <w:t>é</w:t>
            </w:r>
            <w:r>
              <w:rPr>
                <w:rFonts w:ascii="Calibri" w:hAnsi="Calibri"/>
                <w:sz w:val="24"/>
                <w:szCs w:val="24"/>
                <w:rtl w:val="0"/>
              </w:rPr>
              <w:t>cieux pour explorer ce sujet important.</w:t>
            </w:r>
          </w:p>
        </w:tc>
      </w:tr>
      <w:tr>
        <w:tblPrEx>
          <w:shd w:val="clear" w:color="auto" w:fill="cdd4e9"/>
        </w:tblPrEx>
        <w:trPr>
          <w:trHeight w:val="594" w:hRule="atLeast"/>
        </w:trPr>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d7d31"/>
            <w:tcMar>
              <w:top w:type="dxa" w:w="80"/>
              <w:left w:type="dxa" w:w="80"/>
              <w:bottom w:type="dxa" w:w="80"/>
              <w:right w:type="dxa" w:w="80"/>
            </w:tcMar>
            <w:vAlign w:val="top"/>
          </w:tcPr>
          <w:p>
            <w:pPr>
              <w:pStyle w:val="Body"/>
              <w:spacing w:before="120" w:after="120" w:line="276" w:lineRule="auto"/>
              <w:jc w:val="center"/>
            </w:pPr>
            <w:r>
              <w:rPr>
                <w:rFonts w:ascii="Calibri" w:hAnsi="Calibri"/>
                <w:b w:val="1"/>
                <w:bCs w:val="1"/>
                <w:outline w:val="0"/>
                <w:color w:val="ffffff"/>
                <w:sz w:val="24"/>
                <w:szCs w:val="24"/>
                <w:u w:color="ffffff"/>
                <w:rtl w:val="0"/>
                <w14:textFill>
                  <w14:solidFill>
                    <w14:srgbClr w14:val="FFFFFF"/>
                  </w14:solidFill>
                </w14:textFill>
              </w:rPr>
              <w:t>Lien vers la ressource :</w:t>
            </w:r>
          </w:p>
        </w:tc>
        <w:tc>
          <w:tcPr>
            <w:tcW w:type="dxa" w:w="70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line="276" w:lineRule="auto"/>
              <w:jc w:val="both"/>
            </w:pPr>
            <w:r>
              <w:rPr>
                <w:rStyle w:val="Hyperlink.1"/>
                <w:outline w:val="0"/>
                <w:color w:val="0563c1"/>
                <w:sz w:val="24"/>
                <w:szCs w:val="24"/>
                <w:u w:val="single" w:color="0563c1"/>
                <w:shd w:val="nil" w:color="auto" w:fill="auto"/>
                <w:lang w:val="en-US"/>
                <w14:textFill>
                  <w14:solidFill>
                    <w14:srgbClr w14:val="0563C1"/>
                  </w14:solidFill>
                </w14:textFill>
              </w:rPr>
              <w:fldChar w:fldCharType="begin" w:fldLock="0"/>
            </w:r>
            <w:r>
              <w:rPr>
                <w:rStyle w:val="Hyperlink.1"/>
                <w:outline w:val="0"/>
                <w:color w:val="0563c1"/>
                <w:sz w:val="24"/>
                <w:szCs w:val="24"/>
                <w:u w:val="single" w:color="0563c1"/>
                <w:shd w:val="nil" w:color="auto" w:fill="auto"/>
                <w:lang w:val="en-US"/>
                <w14:textFill>
                  <w14:solidFill>
                    <w14:srgbClr w14:val="0563C1"/>
                  </w14:solidFill>
                </w14:textFill>
              </w:rPr>
              <w:instrText xml:space="preserve"> HYPERLINK "https://medium.com/inspired-ideas-prek-12/teaching-cultural-awareness-through-music-350efacb1247"</w:instrText>
            </w:r>
            <w:r>
              <w:rPr>
                <w:rStyle w:val="Hyperlink.1"/>
                <w:outline w:val="0"/>
                <w:color w:val="0563c1"/>
                <w:sz w:val="24"/>
                <w:szCs w:val="24"/>
                <w:u w:val="single" w:color="0563c1"/>
                <w:shd w:val="nil" w:color="auto" w:fill="auto"/>
                <w:lang w:val="en-US"/>
                <w14:textFill>
                  <w14:solidFill>
                    <w14:srgbClr w14:val="0563C1"/>
                  </w14:solidFill>
                </w14:textFill>
              </w:rPr>
              <w:fldChar w:fldCharType="separate" w:fldLock="0"/>
            </w:r>
            <w:r>
              <w:rPr>
                <w:rStyle w:val="Hyperlink.1"/>
                <w:outline w:val="0"/>
                <w:color w:val="0563c1"/>
                <w:sz w:val="24"/>
                <w:szCs w:val="24"/>
                <w:u w:val="single" w:color="0563c1"/>
                <w:shd w:val="nil" w:color="auto" w:fill="auto"/>
                <w:rtl w:val="0"/>
                <w:lang w:val="en-US"/>
                <w14:textFill>
                  <w14:solidFill>
                    <w14:srgbClr w14:val="0563C1"/>
                  </w14:solidFill>
                </w14:textFill>
              </w:rPr>
              <w:t>https://medium.com/inspired-ideas-prek-12/teaching-cultural-awareness-through-music-350efacb1247</w:t>
            </w:r>
            <w:r>
              <w:rPr>
                <w:sz w:val="24"/>
                <w:szCs w:val="24"/>
                <w:shd w:val="clear" w:color="auto" w:fill="ffff00"/>
              </w:rPr>
              <w:fldChar w:fldCharType="end" w:fldLock="0"/>
            </w:r>
            <w:r>
              <w:rPr>
                <w:rStyle w:val="None"/>
                <w:sz w:val="24"/>
                <w:szCs w:val="24"/>
                <w:shd w:val="nil" w:color="auto" w:fill="auto"/>
                <w:rtl w:val="0"/>
                <w:lang w:val="en-US"/>
              </w:rPr>
              <w:t xml:space="preserve"> </w:t>
            </w:r>
          </w:p>
        </w:tc>
      </w:tr>
    </w:tbl>
    <w:p>
      <w:pPr>
        <w:pStyle w:val="Body"/>
        <w:widowControl w:val="0"/>
        <w:spacing w:line="240" w:lineRule="auto"/>
      </w:pPr>
    </w:p>
    <w:p>
      <w:pPr>
        <w:pStyle w:val="Body"/>
      </w:pPr>
    </w:p>
    <w:p>
      <w:pPr>
        <w:pStyle w:val="Body"/>
      </w:pPr>
    </w:p>
    <w:p>
      <w:pPr>
        <w:pStyle w:val="Body"/>
        <w:sectPr>
          <w:headerReference w:type="default" r:id="rId17"/>
          <w:headerReference w:type="first" r:id="rId18"/>
          <w:pgSz w:w="11900" w:h="16840" w:orient="portrait"/>
          <w:pgMar w:top="1440" w:right="1440" w:bottom="1440" w:left="1440" w:header="0" w:footer="0"/>
          <w:titlePg w:val="1"/>
          <w:bidi w:val="0"/>
        </w:sectPr>
      </w:pPr>
    </w:p>
    <w:p>
      <w:pPr>
        <w:pStyle w:val="Body"/>
        <w:sectPr>
          <w:headerReference w:type="default" r:id="rId19"/>
          <w:headerReference w:type="first" r:id="rId20"/>
          <w:pgSz w:w="11900" w:h="16840" w:orient="portrait"/>
          <w:pgMar w:top="1440" w:right="1440" w:bottom="1440" w:left="1440" w:header="0" w:footer="0"/>
          <w:titlePg w:val="1"/>
          <w:bidi w:val="0"/>
        </w:sectPr>
      </w:pPr>
    </w:p>
    <w:p>
      <w:pPr>
        <w:pStyle w:val="Body"/>
        <w:jc w:val="center"/>
      </w:pPr>
      <w:r>
        <w:drawing xmlns:a="http://schemas.openxmlformats.org/drawingml/2006/main">
          <wp:anchor distT="57150" distB="57150" distL="57150" distR="57150" simplePos="0" relativeHeight="251668480" behindDoc="0" locked="0" layoutInCell="1" allowOverlap="1">
            <wp:simplePos x="0" y="0"/>
            <wp:positionH relativeFrom="page">
              <wp:posOffset>6350</wp:posOffset>
            </wp:positionH>
            <wp:positionV relativeFrom="page">
              <wp:posOffset>-17143</wp:posOffset>
            </wp:positionV>
            <wp:extent cx="7625716" cy="10765156"/>
            <wp:effectExtent l="0" t="0" r="0" b="0"/>
            <wp:wrapSquare wrapText="bothSides" distL="57150" distR="57150" distT="57150" distB="57150"/>
            <wp:docPr id="1073741837" name="officeArt object"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37" name="TimelineDescription automatically generated" descr="TimelineDescription automatically generated"/>
                    <pic:cNvPicPr>
                      <a:picLocks noChangeAspect="1"/>
                    </pic:cNvPicPr>
                  </pic:nvPicPr>
                  <pic:blipFill>
                    <a:blip r:embed="rId21">
                      <a:extLst/>
                    </a:blip>
                    <a:srcRect l="0" t="0" r="0" b="0"/>
                    <a:stretch>
                      <a:fillRect/>
                    </a:stretch>
                  </pic:blipFill>
                  <pic:spPr>
                    <a:xfrm>
                      <a:off x="0" y="0"/>
                      <a:ext cx="7625716" cy="10765156"/>
                    </a:xfrm>
                    <a:prstGeom prst="rect">
                      <a:avLst/>
                    </a:prstGeom>
                    <a:ln w="12700" cap="flat">
                      <a:noFill/>
                      <a:miter lim="400000"/>
                    </a:ln>
                    <a:effectLst/>
                  </pic:spPr>
                </pic:pic>
              </a:graphicData>
            </a:graphic>
          </wp:anchor>
        </w:drawing>
      </w:r>
      <w:r>
        <w:rPr>
          <w:rStyle w:val="None"/>
          <w:rFonts w:ascii="Source Sans Pro" w:cs="Source Sans Pro" w:hAnsi="Source Sans Pro" w:eastAsia="Source Sans Pro"/>
          <w:outline w:val="0"/>
          <w:color w:val="000000"/>
          <w:u w:color="000000"/>
          <w:rtl w:val="0"/>
          <w14:textFill>
            <w14:solidFill>
              <w14:srgbClr w14:val="000000"/>
            </w14:solidFill>
          </w14:textFill>
        </w:rPr>
        <w:t xml:space="preserve"> </w:t>
      </w:r>
    </w:p>
    <w:sectPr>
      <w:headerReference w:type="default" r:id="rId22"/>
      <w:headerReference w:type="first" r:id="rId23"/>
      <w:pgSz w:w="11900" w:h="16840" w:orient="portrait"/>
      <w:pgMar w:top="1440" w:right="1440" w:bottom="1440" w:left="1440" w:header="0" w:footer="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Bebas Neue">
    <w:charset w:val="00"/>
    <w:family w:val="roman"/>
    <w:pitch w:val="default"/>
  </w:font>
  <w:font w:name="Calibri Light">
    <w:charset w:val="00"/>
    <w:family w:val="roman"/>
    <w:pitch w:val="default"/>
  </w:font>
  <w:font w:name="Quattrocento Sans">
    <w:charset w:val="00"/>
    <w:family w:val="roman"/>
    <w:pitch w:val="default"/>
  </w:font>
  <w:font w:name="Source Sans Pro">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7.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Heading">
    <w:name w:val="Heading"/>
    <w:next w:val="Body"/>
    <w:pPr>
      <w:keepNext w:val="1"/>
      <w:keepLines w:val="1"/>
      <w:pageBreakBefore w:val="0"/>
      <w:widowControl w:val="1"/>
      <w:shd w:val="clear" w:color="auto" w:fill="auto"/>
      <w:suppressAutoHyphens w:val="0"/>
      <w:bidi w:val="0"/>
      <w:spacing w:before="240" w:after="0" w:line="240" w:lineRule="auto"/>
      <w:ind w:left="0" w:right="0" w:firstLine="0"/>
      <w:jc w:val="left"/>
      <w:outlineLvl w:val="0"/>
    </w:pPr>
    <w:rPr>
      <w:rFonts w:ascii="Calibri Light" w:cs="Calibri Light" w:hAnsi="Calibri Light" w:eastAsia="Calibri Light"/>
      <w:b w:val="0"/>
      <w:bCs w:val="0"/>
      <w:i w:val="0"/>
      <w:iCs w:val="0"/>
      <w:caps w:val="0"/>
      <w:smallCaps w:val="0"/>
      <w:strike w:val="0"/>
      <w:dstrike w:val="0"/>
      <w:outline w:val="0"/>
      <w:color w:val="225c99"/>
      <w:spacing w:val="0"/>
      <w:kern w:val="0"/>
      <w:position w:val="0"/>
      <w:sz w:val="32"/>
      <w:szCs w:val="32"/>
      <w:u w:val="none" w:color="225c99"/>
      <w:shd w:val="nil" w:color="auto" w:fill="auto"/>
      <w:vertAlign w:val="baseline"/>
      <w14:textOutline>
        <w14:noFill/>
      </w14:textOutline>
      <w14:textFill>
        <w14:solidFill>
          <w14:srgbClr w14:val="225C99"/>
        </w14:solidFill>
      </w14:textFill>
    </w:rPr>
  </w:style>
  <w:style w:type="character" w:styleId="None">
    <w:name w:val="None"/>
  </w:style>
  <w:style w:type="character" w:styleId="Hyperlink.0">
    <w:name w:val="Hyperlink.0"/>
    <w:basedOn w:val="None"/>
    <w:next w:val="Hyperlink.0"/>
    <w:rPr>
      <w:rFonts w:ascii="Calibri" w:cs="Calibri" w:hAnsi="Calibri" w:eastAsia="Calibri"/>
      <w:b w:val="1"/>
      <w:bCs w:val="1"/>
      <w:outline w:val="0"/>
      <w:color w:val="0563c1"/>
      <w:sz w:val="24"/>
      <w:szCs w:val="24"/>
      <w:u w:val="single" w:color="0563c1"/>
      <w14:textFill>
        <w14:solidFill>
          <w14:srgbClr w14:val="0563C1"/>
        </w14:solidFill>
      </w14:textFill>
    </w:rPr>
  </w:style>
  <w:style w:type="character" w:styleId="Hyperlink.1">
    <w:name w:val="Hyperlink.1"/>
    <w:basedOn w:val="None"/>
    <w:next w:val="Hyperlink.1"/>
    <w:rPr>
      <w:rFonts w:ascii="Calibri" w:cs="Calibri" w:hAnsi="Calibri" w:eastAsia="Calibri"/>
      <w:outline w:val="0"/>
      <w:color w:val="0563c1"/>
      <w:u w:val="single" w:color="0563c1"/>
      <w:shd w:val="nil" w:color="auto" w:fill="auto"/>
      <w:lang w:val="en-US"/>
      <w14:textFill>
        <w14:solidFill>
          <w14:srgbClr w14:val="0563C1"/>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2.jpeg"/><Relationship Id="rId17" Type="http://schemas.openxmlformats.org/officeDocument/2006/relationships/header" Target="header2.xml"/><Relationship Id="rId18" Type="http://schemas.openxmlformats.org/officeDocument/2006/relationships/header" Target="header3.xml"/><Relationship Id="rId19" Type="http://schemas.openxmlformats.org/officeDocument/2006/relationships/header" Target="header4.xml"/><Relationship Id="rId20" Type="http://schemas.openxmlformats.org/officeDocument/2006/relationships/header" Target="header5.xml"/><Relationship Id="rId21" Type="http://schemas.openxmlformats.org/officeDocument/2006/relationships/image" Target="media/image10.png"/><Relationship Id="rId22" Type="http://schemas.openxmlformats.org/officeDocument/2006/relationships/header" Target="header6.xml"/><Relationship Id="rId23" Type="http://schemas.openxmlformats.org/officeDocument/2006/relationships/header" Target="header7.xml"/><Relationship Id="rId24" Type="http://schemas.openxmlformats.org/officeDocument/2006/relationships/numbering" Target="numbering.xml"/><Relationship Id="rId25"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