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CC9E" w14:textId="77777777" w:rsidR="004F4830" w:rsidRDefault="00000000">
      <w:pPr>
        <w:tabs>
          <w:tab w:val="left" w:pos="900"/>
        </w:tabs>
        <w:jc w:val="both"/>
        <w:sectPr w:rsidR="004F4830" w:rsidSect="004407CE">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w:drawing>
          <wp:anchor distT="0" distB="0" distL="114300" distR="114300" simplePos="0" relativeHeight="251658240" behindDoc="0" locked="0" layoutInCell="1" hidden="0" allowOverlap="1" wp14:anchorId="2B87550A" wp14:editId="01D6263F">
            <wp:simplePos x="0" y="0"/>
            <wp:positionH relativeFrom="margin">
              <wp:posOffset>-142237</wp:posOffset>
            </wp:positionH>
            <wp:positionV relativeFrom="margin">
              <wp:posOffset>-239392</wp:posOffset>
            </wp:positionV>
            <wp:extent cx="7625715" cy="10782300"/>
            <wp:effectExtent l="0" t="0" r="0" b="0"/>
            <wp:wrapSquare wrapText="bothSides" distT="0" distB="0" distL="114300" distR="114300"/>
            <wp:docPr id="36" name="image7.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14:anchorId="0F85E88D" wp14:editId="1F371C67">
                <wp:simplePos x="0" y="0"/>
                <wp:positionH relativeFrom="column">
                  <wp:posOffset>2882900</wp:posOffset>
                </wp:positionH>
                <wp:positionV relativeFrom="paragraph">
                  <wp:posOffset>1137920</wp:posOffset>
                </wp:positionV>
                <wp:extent cx="4035425" cy="3848100"/>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3333050" y="1860713"/>
                          <a:ext cx="4025900" cy="3838575"/>
                        </a:xfrm>
                        <a:prstGeom prst="rect">
                          <a:avLst/>
                        </a:prstGeom>
                        <a:noFill/>
                        <a:ln>
                          <a:noFill/>
                        </a:ln>
                      </wps:spPr>
                      <wps:txbx>
                        <w:txbxContent>
                          <w:p w14:paraId="087898F0" w14:textId="77777777" w:rsidR="004F4830" w:rsidRDefault="00000000">
                            <w:pPr>
                              <w:spacing w:line="258" w:lineRule="auto"/>
                              <w:jc w:val="right"/>
                              <w:textDirection w:val="btLr"/>
                            </w:pPr>
                            <w:r>
                              <w:rPr>
                                <w:rFonts w:ascii="Bebas Neue" w:eastAsia="Bebas Neue" w:hAnsi="Bebas Neue" w:cs="Bebas Neue"/>
                                <w:color w:val="F5B335"/>
                                <w:sz w:val="72"/>
                              </w:rPr>
                              <w:t>Building Mathematical (STEM) Competences through Sports and Hobbies</w:t>
                            </w:r>
                          </w:p>
                          <w:p w14:paraId="158FEC55" w14:textId="77777777" w:rsidR="004F4830"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1137920</wp:posOffset>
                </wp:positionV>
                <wp:extent cx="4035425" cy="3848100"/>
                <wp:effectExtent b="0" l="0" r="0" t="0"/>
                <wp:wrapSquare wrapText="bothSides" distB="45720" distT="45720" distL="114300" distR="114300"/>
                <wp:docPr id="30"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035425" cy="3848100"/>
                        </a:xfrm>
                        <a:prstGeom prst="rect"/>
                        <a:ln/>
                      </pic:spPr>
                    </pic:pic>
                  </a:graphicData>
                </a:graphic>
              </wp:anchor>
            </w:drawing>
          </mc:Fallback>
        </mc:AlternateContent>
      </w:r>
    </w:p>
    <w:p w14:paraId="0C7F92E8" w14:textId="77777777" w:rsidR="004F4830" w:rsidRDefault="00000000">
      <w:pPr>
        <w:keepNext/>
        <w:keepLines/>
        <w:pBdr>
          <w:top w:val="nil"/>
          <w:left w:val="nil"/>
          <w:bottom w:val="nil"/>
          <w:right w:val="nil"/>
          <w:between w:val="nil"/>
        </w:pBdr>
        <w:spacing w:before="240" w:after="0"/>
        <w:jc w:val="both"/>
        <w:rPr>
          <w:color w:val="2F5496"/>
          <w:sz w:val="32"/>
          <w:szCs w:val="32"/>
        </w:rPr>
      </w:pPr>
      <w:r>
        <w:rPr>
          <w:color w:val="2F5496"/>
          <w:sz w:val="32"/>
          <w:szCs w:val="32"/>
        </w:rPr>
        <w:lastRenderedPageBreak/>
        <w:t>Contents</w:t>
      </w:r>
    </w:p>
    <w:sdt>
      <w:sdtPr>
        <w:id w:val="-106512395"/>
        <w:docPartObj>
          <w:docPartGallery w:val="Table of Contents"/>
          <w:docPartUnique/>
        </w:docPartObj>
      </w:sdtPr>
      <w:sdtContent>
        <w:p w14:paraId="15338907" w14:textId="77777777" w:rsidR="004F4830" w:rsidRDefault="00000000">
          <w:pPr>
            <w:pBdr>
              <w:top w:val="nil"/>
              <w:left w:val="nil"/>
              <w:bottom w:val="nil"/>
              <w:right w:val="nil"/>
              <w:between w:val="nil"/>
            </w:pBdr>
            <w:tabs>
              <w:tab w:val="right" w:pos="9016"/>
            </w:tabs>
            <w:spacing w:after="100"/>
            <w:rPr>
              <w:color w:val="000000"/>
            </w:rPr>
          </w:pPr>
          <w:r>
            <w:fldChar w:fldCharType="begin"/>
          </w:r>
          <w:r>
            <w:instrText xml:space="preserve"> TOC \h \u \z \t "Heading 1,1,Heading 2,2,Heading 3,3,Heading 4,4,Heading 5,5,Heading 6,6,"</w:instrText>
          </w:r>
          <w:r>
            <w:fldChar w:fldCharType="separate"/>
          </w:r>
          <w:hyperlink w:anchor="_heading=h.3znysh7">
            <w:r>
              <w:rPr>
                <w:color w:val="000000"/>
              </w:rPr>
              <w:t>What are Sports and Hobbies?</w:t>
            </w:r>
            <w:r>
              <w:rPr>
                <w:color w:val="000000"/>
              </w:rPr>
              <w:tab/>
              <w:t>3</w:t>
            </w:r>
          </w:hyperlink>
        </w:p>
        <w:p w14:paraId="751C949A" w14:textId="77777777" w:rsidR="004F4830" w:rsidRDefault="00000000">
          <w:pPr>
            <w:pBdr>
              <w:top w:val="nil"/>
              <w:left w:val="nil"/>
              <w:bottom w:val="nil"/>
              <w:right w:val="nil"/>
              <w:between w:val="nil"/>
            </w:pBdr>
            <w:tabs>
              <w:tab w:val="right" w:pos="9016"/>
            </w:tabs>
            <w:spacing w:after="100"/>
            <w:rPr>
              <w:color w:val="000000"/>
            </w:rPr>
          </w:pPr>
          <w:hyperlink w:anchor="_heading=h.2et92p0">
            <w:r>
              <w:rPr>
                <w:color w:val="000000"/>
              </w:rPr>
              <w:t>Case Study – Learn through Sport</w:t>
            </w:r>
            <w:r>
              <w:rPr>
                <w:color w:val="000000"/>
              </w:rPr>
              <w:tab/>
              <w:t>5</w:t>
            </w:r>
          </w:hyperlink>
        </w:p>
        <w:p w14:paraId="647DC796" w14:textId="77777777" w:rsidR="004F4830" w:rsidRDefault="00000000">
          <w:pPr>
            <w:pBdr>
              <w:top w:val="nil"/>
              <w:left w:val="nil"/>
              <w:bottom w:val="nil"/>
              <w:right w:val="nil"/>
              <w:between w:val="nil"/>
            </w:pBdr>
            <w:tabs>
              <w:tab w:val="right" w:pos="9016"/>
            </w:tabs>
            <w:spacing w:after="100"/>
            <w:rPr>
              <w:color w:val="000000"/>
            </w:rPr>
          </w:pPr>
          <w:hyperlink w:anchor="_heading=h.tyjcwt">
            <w:r>
              <w:rPr>
                <w:color w:val="000000"/>
              </w:rPr>
              <w:t>Learning Activity</w:t>
            </w:r>
            <w:r>
              <w:rPr>
                <w:color w:val="000000"/>
              </w:rPr>
              <w:tab/>
              <w:t>7</w:t>
            </w:r>
          </w:hyperlink>
        </w:p>
        <w:p w14:paraId="485EB835" w14:textId="77777777" w:rsidR="004F4830" w:rsidRDefault="00000000">
          <w:pPr>
            <w:pBdr>
              <w:top w:val="nil"/>
              <w:left w:val="nil"/>
              <w:bottom w:val="nil"/>
              <w:right w:val="nil"/>
              <w:between w:val="nil"/>
            </w:pBdr>
            <w:tabs>
              <w:tab w:val="right" w:pos="9016"/>
            </w:tabs>
            <w:spacing w:after="100"/>
            <w:rPr>
              <w:color w:val="000000"/>
            </w:rPr>
          </w:pPr>
          <w:hyperlink w:anchor="_heading=h.1t3h5sf">
            <w:r>
              <w:rPr>
                <w:color w:val="000000"/>
              </w:rPr>
              <w:t>Additional Reading or Study Materials</w:t>
            </w:r>
            <w:r>
              <w:rPr>
                <w:color w:val="000000"/>
              </w:rPr>
              <w:tab/>
              <w:t>9</w:t>
            </w:r>
          </w:hyperlink>
        </w:p>
        <w:p w14:paraId="74CDA69D" w14:textId="77777777" w:rsidR="004F4830" w:rsidRDefault="00000000">
          <w:pPr>
            <w:jc w:val="both"/>
          </w:pPr>
          <w:r>
            <w:fldChar w:fldCharType="end"/>
          </w:r>
        </w:p>
      </w:sdtContent>
    </w:sdt>
    <w:p w14:paraId="107DBB51" w14:textId="77777777" w:rsidR="004F4830" w:rsidRDefault="004F4830">
      <w:pPr>
        <w:jc w:val="both"/>
      </w:pPr>
    </w:p>
    <w:p w14:paraId="4287C3A7" w14:textId="77777777" w:rsidR="004F4830" w:rsidRDefault="004F4830">
      <w:pPr>
        <w:jc w:val="both"/>
        <w:rPr>
          <w:rFonts w:ascii="Bebas Neue" w:eastAsia="Bebas Neue" w:hAnsi="Bebas Neue" w:cs="Bebas Neue"/>
          <w:color w:val="FF9900"/>
          <w:sz w:val="56"/>
          <w:szCs w:val="56"/>
        </w:rPr>
      </w:pPr>
    </w:p>
    <w:p w14:paraId="6D69C478" w14:textId="77777777" w:rsidR="004F4830" w:rsidRDefault="004F4830">
      <w:pPr>
        <w:jc w:val="both"/>
        <w:rPr>
          <w:rFonts w:ascii="Bebas Neue" w:eastAsia="Bebas Neue" w:hAnsi="Bebas Neue" w:cs="Bebas Neue"/>
          <w:color w:val="FF9900"/>
          <w:sz w:val="56"/>
          <w:szCs w:val="56"/>
        </w:rPr>
      </w:pPr>
    </w:p>
    <w:p w14:paraId="0DA31187" w14:textId="77777777" w:rsidR="004F4830" w:rsidRDefault="004F4830">
      <w:pPr>
        <w:jc w:val="both"/>
        <w:rPr>
          <w:rFonts w:ascii="Bebas Neue" w:eastAsia="Bebas Neue" w:hAnsi="Bebas Neue" w:cs="Bebas Neue"/>
          <w:color w:val="FF9900"/>
          <w:sz w:val="56"/>
          <w:szCs w:val="56"/>
        </w:rPr>
      </w:pPr>
    </w:p>
    <w:p w14:paraId="43E42B1B" w14:textId="77777777" w:rsidR="004F4830" w:rsidRDefault="004F4830">
      <w:pPr>
        <w:jc w:val="both"/>
        <w:rPr>
          <w:rFonts w:ascii="Bebas Neue" w:eastAsia="Bebas Neue" w:hAnsi="Bebas Neue" w:cs="Bebas Neue"/>
          <w:color w:val="FF9900"/>
          <w:sz w:val="56"/>
          <w:szCs w:val="56"/>
        </w:rPr>
      </w:pPr>
    </w:p>
    <w:p w14:paraId="23567417" w14:textId="77777777" w:rsidR="004F4830" w:rsidRDefault="004F4830">
      <w:pPr>
        <w:jc w:val="both"/>
        <w:rPr>
          <w:rFonts w:ascii="Bebas Neue" w:eastAsia="Bebas Neue" w:hAnsi="Bebas Neue" w:cs="Bebas Neue"/>
          <w:color w:val="FF9900"/>
          <w:sz w:val="56"/>
          <w:szCs w:val="56"/>
        </w:rPr>
      </w:pPr>
    </w:p>
    <w:p w14:paraId="46B0628F" w14:textId="77777777" w:rsidR="004F4830" w:rsidRDefault="004F4830">
      <w:pPr>
        <w:jc w:val="both"/>
        <w:rPr>
          <w:rFonts w:ascii="Bebas Neue" w:eastAsia="Bebas Neue" w:hAnsi="Bebas Neue" w:cs="Bebas Neue"/>
          <w:color w:val="FF9900"/>
          <w:sz w:val="56"/>
          <w:szCs w:val="56"/>
        </w:rPr>
      </w:pPr>
    </w:p>
    <w:p w14:paraId="77C1D75F" w14:textId="77777777" w:rsidR="004F4830" w:rsidRDefault="004F4830">
      <w:pPr>
        <w:jc w:val="both"/>
        <w:rPr>
          <w:rFonts w:ascii="Bebas Neue" w:eastAsia="Bebas Neue" w:hAnsi="Bebas Neue" w:cs="Bebas Neue"/>
          <w:color w:val="FF9900"/>
          <w:sz w:val="56"/>
          <w:szCs w:val="56"/>
        </w:rPr>
      </w:pPr>
    </w:p>
    <w:p w14:paraId="62704607" w14:textId="77777777" w:rsidR="004F4830" w:rsidRDefault="004F4830">
      <w:pPr>
        <w:jc w:val="both"/>
        <w:rPr>
          <w:rFonts w:ascii="Bebas Neue" w:eastAsia="Bebas Neue" w:hAnsi="Bebas Neue" w:cs="Bebas Neue"/>
          <w:color w:val="FF9900"/>
          <w:sz w:val="56"/>
          <w:szCs w:val="56"/>
        </w:rPr>
      </w:pPr>
    </w:p>
    <w:p w14:paraId="083B77C0" w14:textId="77777777" w:rsidR="004F4830" w:rsidRDefault="004F4830">
      <w:pPr>
        <w:jc w:val="both"/>
        <w:rPr>
          <w:rFonts w:ascii="Bebas Neue" w:eastAsia="Bebas Neue" w:hAnsi="Bebas Neue" w:cs="Bebas Neue"/>
          <w:color w:val="FF9900"/>
          <w:sz w:val="56"/>
          <w:szCs w:val="56"/>
        </w:rPr>
      </w:pPr>
    </w:p>
    <w:p w14:paraId="6C6DC83B" w14:textId="77777777" w:rsidR="004F4830" w:rsidRDefault="004F4830">
      <w:pPr>
        <w:jc w:val="both"/>
      </w:pPr>
    </w:p>
    <w:p w14:paraId="4AA76436" w14:textId="77777777" w:rsidR="004F4830" w:rsidRDefault="004F4830">
      <w:pPr>
        <w:jc w:val="both"/>
      </w:pPr>
    </w:p>
    <w:p w14:paraId="12BC514C" w14:textId="77777777" w:rsidR="004F4830" w:rsidRDefault="004F4830">
      <w:pPr>
        <w:jc w:val="both"/>
      </w:pPr>
    </w:p>
    <w:p w14:paraId="5D8796BE" w14:textId="77777777" w:rsidR="004F4830" w:rsidRDefault="004F4830">
      <w:pPr>
        <w:jc w:val="both"/>
      </w:pPr>
    </w:p>
    <w:p w14:paraId="35AED176" w14:textId="77777777" w:rsidR="004F4830" w:rsidRDefault="004F4830">
      <w:pPr>
        <w:jc w:val="both"/>
      </w:pPr>
    </w:p>
    <w:p w14:paraId="0EA67EED" w14:textId="77777777" w:rsidR="004F4830" w:rsidRDefault="004F4830">
      <w:pPr>
        <w:jc w:val="both"/>
      </w:pPr>
    </w:p>
    <w:p w14:paraId="24600285" w14:textId="77777777" w:rsidR="004F4830" w:rsidRDefault="00000000">
      <w:pPr>
        <w:pStyle w:val="Heading1"/>
        <w:jc w:val="both"/>
      </w:pPr>
      <w:bookmarkStart w:id="0" w:name="_heading=h.3znysh7" w:colFirst="0" w:colLast="0"/>
      <w:bookmarkEnd w:id="0"/>
      <w:r>
        <w:t>What are Sports and Hobbies?</w:t>
      </w:r>
    </w:p>
    <w:p w14:paraId="124D798B" w14:textId="77777777" w:rsidR="004F4830" w:rsidRDefault="004F4830"/>
    <w:p w14:paraId="413C7913" w14:textId="77777777" w:rsidR="004F4830" w:rsidRDefault="00000000">
      <w:pPr>
        <w:spacing w:line="360" w:lineRule="auto"/>
        <w:jc w:val="both"/>
        <w:rPr>
          <w:sz w:val="24"/>
          <w:szCs w:val="24"/>
        </w:rPr>
      </w:pPr>
      <w:r>
        <w:rPr>
          <w:sz w:val="24"/>
          <w:szCs w:val="24"/>
        </w:rPr>
        <w:t>Sports are physical activities that are often competitive and governed by rules or regulations. They require some level of physical exertion, skill, and strategy. Examples of sports include football, basketball, tennis, and swimming.</w:t>
      </w:r>
    </w:p>
    <w:p w14:paraId="47FDB4DB" w14:textId="77777777" w:rsidR="004F4830" w:rsidRDefault="00000000">
      <w:pPr>
        <w:spacing w:line="360" w:lineRule="auto"/>
        <w:jc w:val="both"/>
        <w:rPr>
          <w:sz w:val="24"/>
          <w:szCs w:val="24"/>
        </w:rPr>
      </w:pPr>
      <w:r>
        <w:rPr>
          <w:sz w:val="24"/>
          <w:szCs w:val="24"/>
        </w:rPr>
        <w:t>Hobbies, on the other hand, are activities that individuals engage in for pleasure or enjoyment in their leisure time. They can be physical or non-physical and may or may not involve competition or rules. Examples of hobbies include reading, painting, gardening, playing musical instruments, and collecting stamps or coins. Hobbies can be pursued alone or with others and are often a way for individuals to relax, de-stress, and explore their interests outside of work or other obligations.</w:t>
      </w:r>
    </w:p>
    <w:p w14:paraId="6B0FFF10" w14:textId="77777777" w:rsidR="004F4830" w:rsidRDefault="00000000">
      <w:pPr>
        <w:tabs>
          <w:tab w:val="left" w:pos="2088"/>
        </w:tabs>
        <w:spacing w:line="360" w:lineRule="auto"/>
        <w:jc w:val="both"/>
        <w:rPr>
          <w:sz w:val="24"/>
          <w:szCs w:val="24"/>
        </w:rPr>
      </w:pPr>
      <w:r>
        <w:rPr>
          <w:sz w:val="24"/>
          <w:szCs w:val="24"/>
        </w:rPr>
        <w:t>Sports and hobbies can be powerful tools for individuals to re-engage with lifelong learning, build social connections, and achieve social inclusion. Providing accessible learning opportunities, building confidence and self-esteem, developing transferable skills, and encouraging lifelong learning, sports, and hobbies can help maximise life potential for marginalised adults.</w:t>
      </w:r>
      <w:r>
        <w:rPr>
          <w:noProof/>
        </w:rPr>
        <mc:AlternateContent>
          <mc:Choice Requires="wpg">
            <w:drawing>
              <wp:anchor distT="0" distB="0" distL="114300" distR="114300" simplePos="0" relativeHeight="251660288" behindDoc="0" locked="0" layoutInCell="1" hidden="0" allowOverlap="1" wp14:anchorId="20496839" wp14:editId="3B300D27">
                <wp:simplePos x="0" y="0"/>
                <wp:positionH relativeFrom="column">
                  <wp:posOffset>177800</wp:posOffset>
                </wp:positionH>
                <wp:positionV relativeFrom="paragraph">
                  <wp:posOffset>1409700</wp:posOffset>
                </wp:positionV>
                <wp:extent cx="3400425" cy="3352800"/>
                <wp:effectExtent l="0" t="0" r="0" b="0"/>
                <wp:wrapNone/>
                <wp:docPr id="32" name="Flowchart: Connector 32"/>
                <wp:cNvGraphicFramePr/>
                <a:graphic xmlns:a="http://schemas.openxmlformats.org/drawingml/2006/main">
                  <a:graphicData uri="http://schemas.microsoft.com/office/word/2010/wordprocessingShape">
                    <wps:wsp>
                      <wps:cNvSpPr/>
                      <wps:spPr>
                        <a:xfrm>
                          <a:off x="3664838" y="2122650"/>
                          <a:ext cx="3362325" cy="3314700"/>
                        </a:xfrm>
                        <a:prstGeom prst="flowChartConnector">
                          <a:avLst/>
                        </a:prstGeom>
                        <a:solidFill>
                          <a:schemeClr val="lt1"/>
                        </a:solidFill>
                        <a:ln w="38100" cap="flat" cmpd="sng">
                          <a:solidFill>
                            <a:schemeClr val="accent2"/>
                          </a:solidFill>
                          <a:prstDash val="solid"/>
                          <a:miter lim="800000"/>
                          <a:headEnd type="none" w="sm" len="sm"/>
                          <a:tailEnd type="none" w="sm" len="sm"/>
                        </a:ln>
                      </wps:spPr>
                      <wps:txbx>
                        <w:txbxContent>
                          <w:p w14:paraId="7E76623E" w14:textId="77777777" w:rsidR="004F4830" w:rsidRDefault="00000000">
                            <w:pPr>
                              <w:spacing w:line="258" w:lineRule="auto"/>
                              <w:textDirection w:val="btLr"/>
                            </w:pPr>
                            <w:r>
                              <w:rPr>
                                <w:color w:val="000000"/>
                              </w:rPr>
                              <w:t>My Sports:</w:t>
                            </w:r>
                          </w:p>
                          <w:p w14:paraId="1EA3E314" w14:textId="77777777" w:rsidR="004F4830" w:rsidRDefault="004F4830">
                            <w:pPr>
                              <w:spacing w:line="258" w:lineRule="auto"/>
                              <w:textDirection w:val="btLr"/>
                            </w:pPr>
                          </w:p>
                          <w:p w14:paraId="104B482A" w14:textId="77777777" w:rsidR="004F4830"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331C3B31" w14:textId="77777777" w:rsidR="004F4830" w:rsidRDefault="004F4830">
                            <w:pPr>
                              <w:spacing w:line="480" w:lineRule="auto"/>
                              <w:textDirection w:val="btLr"/>
                            </w:pPr>
                          </w:p>
                          <w:p w14:paraId="5D1788A9" w14:textId="77777777" w:rsidR="004F4830" w:rsidRDefault="004F4830">
                            <w:pPr>
                              <w:spacing w:line="480" w:lineRule="auto"/>
                              <w:textDirection w:val="btLr"/>
                            </w:pPr>
                          </w:p>
                          <w:p w14:paraId="6AE2AEA2" w14:textId="77777777" w:rsidR="004F4830" w:rsidRDefault="004F4830">
                            <w:pPr>
                              <w:spacing w:line="258" w:lineRule="auto"/>
                              <w:textDirection w:val="btLr"/>
                            </w:pPr>
                          </w:p>
                          <w:p w14:paraId="155264A1" w14:textId="77777777" w:rsidR="004F4830" w:rsidRDefault="004F4830">
                            <w:pPr>
                              <w:spacing w:line="258" w:lineRule="auto"/>
                              <w:textDirection w:val="btLr"/>
                            </w:pPr>
                          </w:p>
                          <w:p w14:paraId="14EB3DFF" w14:textId="77777777" w:rsidR="004F4830" w:rsidRDefault="004F4830">
                            <w:pPr>
                              <w:spacing w:line="258" w:lineRule="auto"/>
                              <w:textDirection w:val="btLr"/>
                            </w:pPr>
                          </w:p>
                          <w:p w14:paraId="1FB61A62" w14:textId="77777777" w:rsidR="004F4830" w:rsidRDefault="004F4830">
                            <w:pPr>
                              <w:spacing w:line="258" w:lineRule="auto"/>
                              <w:textDirection w:val="btLr"/>
                            </w:pPr>
                          </w:p>
                          <w:p w14:paraId="281EE4AA" w14:textId="77777777" w:rsidR="004F4830" w:rsidRDefault="004F4830">
                            <w:pPr>
                              <w:spacing w:line="258" w:lineRule="auto"/>
                              <w:textDirection w:val="btLr"/>
                            </w:pPr>
                          </w:p>
                          <w:p w14:paraId="4437170A" w14:textId="77777777" w:rsidR="004F4830" w:rsidRDefault="004F4830">
                            <w:pPr>
                              <w:spacing w:line="258" w:lineRule="auto"/>
                              <w:textDirection w:val="btLr"/>
                            </w:pPr>
                          </w:p>
                          <w:p w14:paraId="107BA6D7" w14:textId="77777777" w:rsidR="004F4830" w:rsidRDefault="004F4830">
                            <w:pPr>
                              <w:spacing w:line="258" w:lineRule="auto"/>
                              <w:textDirection w:val="btLr"/>
                            </w:pPr>
                          </w:p>
                          <w:p w14:paraId="72BC2F2A" w14:textId="77777777" w:rsidR="004F4830" w:rsidRDefault="004F4830">
                            <w:pPr>
                              <w:spacing w:line="258" w:lineRule="auto"/>
                              <w:textDirection w:val="btLr"/>
                            </w:pPr>
                          </w:p>
                          <w:p w14:paraId="386A4CC7" w14:textId="77777777" w:rsidR="004F4830" w:rsidRDefault="004F4830">
                            <w:pPr>
                              <w:spacing w:line="258" w:lineRule="auto"/>
                              <w:textDirection w:val="btLr"/>
                            </w:pPr>
                          </w:p>
                          <w:p w14:paraId="61104522" w14:textId="77777777" w:rsidR="004F4830" w:rsidRDefault="004F4830">
                            <w:pPr>
                              <w:spacing w:line="258" w:lineRule="auto"/>
                              <w:textDirection w:val="btLr"/>
                            </w:pPr>
                          </w:p>
                          <w:p w14:paraId="48391732" w14:textId="77777777" w:rsidR="004F4830" w:rsidRDefault="004F4830">
                            <w:pPr>
                              <w:spacing w:line="258" w:lineRule="auto"/>
                              <w:textDirection w:val="btLr"/>
                            </w:pPr>
                          </w:p>
                          <w:p w14:paraId="513BBDF1" w14:textId="77777777" w:rsidR="004F4830" w:rsidRDefault="004F4830">
                            <w:pPr>
                              <w:spacing w:line="258" w:lineRule="auto"/>
                              <w:textDirection w:val="btLr"/>
                            </w:pPr>
                          </w:p>
                          <w:p w14:paraId="7BF2AC26" w14:textId="77777777" w:rsidR="004F4830" w:rsidRDefault="004F4830">
                            <w:pPr>
                              <w:spacing w:line="258" w:lineRule="auto"/>
                              <w:textDirection w:val="btLr"/>
                            </w:pPr>
                          </w:p>
                          <w:p w14:paraId="27C339B3" w14:textId="77777777" w:rsidR="004F4830" w:rsidRDefault="004F4830">
                            <w:pPr>
                              <w:spacing w:line="258" w:lineRule="auto"/>
                              <w:textDirection w:val="btLr"/>
                            </w:pPr>
                          </w:p>
                          <w:p w14:paraId="0789404D" w14:textId="77777777" w:rsidR="004F4830" w:rsidRDefault="004F4830">
                            <w:pPr>
                              <w:spacing w:line="258" w:lineRule="auto"/>
                              <w:textDirection w:val="btLr"/>
                            </w:pPr>
                          </w:p>
                          <w:p w14:paraId="37748D42" w14:textId="77777777" w:rsidR="004F4830" w:rsidRDefault="004F4830">
                            <w:pPr>
                              <w:spacing w:line="258" w:lineRule="auto"/>
                              <w:textDirection w:val="btLr"/>
                            </w:pPr>
                          </w:p>
                          <w:p w14:paraId="0D5BFB2A" w14:textId="77777777" w:rsidR="004F4830" w:rsidRDefault="004F4830">
                            <w:pPr>
                              <w:spacing w:line="258" w:lineRule="auto"/>
                              <w:textDirection w:val="btLr"/>
                            </w:pPr>
                          </w:p>
                          <w:p w14:paraId="1CBF3A19" w14:textId="77777777" w:rsidR="004F4830" w:rsidRDefault="004F4830">
                            <w:pPr>
                              <w:spacing w:line="258" w:lineRule="auto"/>
                              <w:textDirection w:val="btLr"/>
                            </w:pPr>
                          </w:p>
                          <w:p w14:paraId="6F24A1A1" w14:textId="77777777" w:rsidR="004F4830" w:rsidRDefault="004F4830">
                            <w:pPr>
                              <w:spacing w:line="258" w:lineRule="auto"/>
                              <w:textDirection w:val="btLr"/>
                            </w:pPr>
                          </w:p>
                          <w:p w14:paraId="6B598171" w14:textId="77777777" w:rsidR="004F4830" w:rsidRDefault="004F4830">
                            <w:pPr>
                              <w:spacing w:line="258" w:lineRule="auto"/>
                              <w:textDirection w:val="btLr"/>
                            </w:pPr>
                          </w:p>
                          <w:p w14:paraId="63C7B1E0" w14:textId="77777777" w:rsidR="004F4830" w:rsidRDefault="004F4830">
                            <w:pPr>
                              <w:spacing w:line="258" w:lineRule="auto"/>
                              <w:textDirection w:val="btLr"/>
                            </w:pPr>
                          </w:p>
                          <w:p w14:paraId="7EFFD8E1" w14:textId="77777777" w:rsidR="004F4830" w:rsidRDefault="004F4830">
                            <w:pPr>
                              <w:spacing w:line="258" w:lineRule="auto"/>
                              <w:textDirection w:val="btLr"/>
                            </w:pPr>
                          </w:p>
                          <w:p w14:paraId="38302F44" w14:textId="77777777" w:rsidR="004F4830" w:rsidRDefault="004F4830">
                            <w:pPr>
                              <w:spacing w:line="258" w:lineRule="auto"/>
                              <w:textDirection w:val="btLr"/>
                            </w:pPr>
                          </w:p>
                          <w:p w14:paraId="2B92238A" w14:textId="77777777" w:rsidR="004F4830" w:rsidRDefault="004F4830">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1409700</wp:posOffset>
                </wp:positionV>
                <wp:extent cx="3400425" cy="3352800"/>
                <wp:effectExtent b="0" l="0" r="0" t="0"/>
                <wp:wrapNone/>
                <wp:docPr id="3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3400425" cy="3352800"/>
                        </a:xfrm>
                        <a:prstGeom prst="rect"/>
                        <a:ln/>
                      </pic:spPr>
                    </pic:pic>
                  </a:graphicData>
                </a:graphic>
              </wp:anchor>
            </w:drawing>
          </mc:Fallback>
        </mc:AlternateContent>
      </w:r>
    </w:p>
    <w:p w14:paraId="5FB8E9EB" w14:textId="77777777" w:rsidR="004F4830" w:rsidRDefault="004F4830">
      <w:pPr>
        <w:tabs>
          <w:tab w:val="left" w:pos="2088"/>
        </w:tabs>
        <w:spacing w:line="360" w:lineRule="auto"/>
        <w:jc w:val="both"/>
        <w:rPr>
          <w:sz w:val="24"/>
          <w:szCs w:val="24"/>
        </w:rPr>
      </w:pPr>
    </w:p>
    <w:p w14:paraId="53F2C5CB" w14:textId="77777777" w:rsidR="004F4830" w:rsidRDefault="004F4830">
      <w:pPr>
        <w:tabs>
          <w:tab w:val="left" w:pos="2088"/>
        </w:tabs>
        <w:spacing w:line="360" w:lineRule="auto"/>
        <w:jc w:val="both"/>
        <w:rPr>
          <w:sz w:val="24"/>
          <w:szCs w:val="24"/>
        </w:rPr>
      </w:pPr>
    </w:p>
    <w:p w14:paraId="239AEC64" w14:textId="77777777" w:rsidR="004F4830" w:rsidRDefault="004F4830">
      <w:pPr>
        <w:tabs>
          <w:tab w:val="left" w:pos="2088"/>
        </w:tabs>
        <w:spacing w:line="360" w:lineRule="auto"/>
        <w:jc w:val="both"/>
        <w:rPr>
          <w:sz w:val="24"/>
          <w:szCs w:val="24"/>
        </w:rPr>
      </w:pPr>
    </w:p>
    <w:p w14:paraId="096B8489" w14:textId="5128DD69" w:rsidR="004F4830" w:rsidRDefault="0095345D">
      <w:pPr>
        <w:tabs>
          <w:tab w:val="left" w:pos="2088"/>
        </w:tabs>
        <w:spacing w:line="360" w:lineRule="auto"/>
        <w:jc w:val="both"/>
        <w:rPr>
          <w:sz w:val="24"/>
          <w:szCs w:val="24"/>
        </w:rPr>
      </w:pPr>
      <w:r>
        <w:rPr>
          <w:noProof/>
        </w:rPr>
        <mc:AlternateContent>
          <mc:Choice Requires="wps">
            <w:drawing>
              <wp:anchor distT="0" distB="0" distL="114300" distR="114300" simplePos="0" relativeHeight="251661312" behindDoc="0" locked="0" layoutInCell="1" hidden="0" allowOverlap="1" wp14:anchorId="3D755EB8" wp14:editId="631FED62">
                <wp:simplePos x="0" y="0"/>
                <wp:positionH relativeFrom="column">
                  <wp:posOffset>2422747</wp:posOffset>
                </wp:positionH>
                <wp:positionV relativeFrom="paragraph">
                  <wp:posOffset>116028</wp:posOffset>
                </wp:positionV>
                <wp:extent cx="3400425" cy="3352800"/>
                <wp:effectExtent l="0" t="0" r="0" b="0"/>
                <wp:wrapNone/>
                <wp:docPr id="34" name="Flowchart: Connector 34"/>
                <wp:cNvGraphicFramePr/>
                <a:graphic xmlns:a="http://schemas.openxmlformats.org/drawingml/2006/main">
                  <a:graphicData uri="http://schemas.microsoft.com/office/word/2010/wordprocessingShape">
                    <wps:wsp>
                      <wps:cNvSpPr/>
                      <wps:spPr>
                        <a:xfrm>
                          <a:off x="0" y="0"/>
                          <a:ext cx="3400425" cy="3352800"/>
                        </a:xfrm>
                        <a:prstGeom prst="flowChartConnector">
                          <a:avLst/>
                        </a:prstGeom>
                        <a:solidFill>
                          <a:schemeClr val="lt1"/>
                        </a:solidFill>
                        <a:ln w="38100" cap="flat" cmpd="sng">
                          <a:solidFill>
                            <a:schemeClr val="accent2"/>
                          </a:solidFill>
                          <a:prstDash val="solid"/>
                          <a:miter lim="800000"/>
                          <a:headEnd type="none" w="sm" len="sm"/>
                          <a:tailEnd type="none" w="sm" len="sm"/>
                        </a:ln>
                      </wps:spPr>
                      <wps:txbx>
                        <w:txbxContent>
                          <w:p w14:paraId="23137544" w14:textId="77777777" w:rsidR="004F4830" w:rsidRDefault="00000000">
                            <w:pPr>
                              <w:spacing w:line="258" w:lineRule="auto"/>
                              <w:textDirection w:val="btLr"/>
                            </w:pPr>
                            <w:r>
                              <w:rPr>
                                <w:color w:val="000000"/>
                              </w:rPr>
                              <w:t xml:space="preserve">       My Hobbies:</w:t>
                            </w:r>
                          </w:p>
                          <w:p w14:paraId="3C867789" w14:textId="77777777" w:rsidR="004F4830" w:rsidRDefault="004F4830">
                            <w:pPr>
                              <w:spacing w:line="258" w:lineRule="auto"/>
                              <w:textDirection w:val="btLr"/>
                            </w:pPr>
                          </w:p>
                          <w:p w14:paraId="0DA4A7B4" w14:textId="77777777" w:rsidR="004F4830" w:rsidRDefault="00000000">
                            <w:pPr>
                              <w:spacing w:line="360" w:lineRule="auto"/>
                              <w:textDirection w:val="btLr"/>
                            </w:pPr>
                            <w:r>
                              <w:rPr>
                                <w:color w:val="000000"/>
                              </w:rPr>
                              <w:t>___________________________________________________________________________________________________________________________________________________________________________________________________________________________________________</w:t>
                            </w:r>
                          </w:p>
                          <w:p w14:paraId="00C24B35" w14:textId="77777777" w:rsidR="004F4830" w:rsidRDefault="004F4830">
                            <w:pPr>
                              <w:spacing w:line="360" w:lineRule="auto"/>
                              <w:textDirection w:val="btLr"/>
                            </w:pPr>
                          </w:p>
                          <w:p w14:paraId="38CBE72D" w14:textId="77777777" w:rsidR="004F4830" w:rsidRDefault="004F4830">
                            <w:pPr>
                              <w:spacing w:line="258" w:lineRule="auto"/>
                              <w:textDirection w:val="btLr"/>
                            </w:pPr>
                          </w:p>
                          <w:p w14:paraId="017088A9" w14:textId="77777777" w:rsidR="004F4830" w:rsidRDefault="004F4830">
                            <w:pPr>
                              <w:spacing w:line="258" w:lineRule="auto"/>
                              <w:textDirection w:val="btLr"/>
                            </w:pPr>
                          </w:p>
                          <w:p w14:paraId="55377C22" w14:textId="77777777" w:rsidR="004F4830" w:rsidRDefault="004F4830">
                            <w:pPr>
                              <w:spacing w:line="258" w:lineRule="auto"/>
                              <w:textDirection w:val="btLr"/>
                            </w:pPr>
                          </w:p>
                          <w:p w14:paraId="4CA1FBCB" w14:textId="77777777" w:rsidR="004F4830" w:rsidRDefault="004F4830">
                            <w:pPr>
                              <w:spacing w:line="258" w:lineRule="auto"/>
                              <w:textDirection w:val="btLr"/>
                            </w:pPr>
                          </w:p>
                          <w:p w14:paraId="7D457F12" w14:textId="77777777" w:rsidR="004F4830" w:rsidRDefault="004F4830">
                            <w:pPr>
                              <w:spacing w:line="258" w:lineRule="auto"/>
                              <w:textDirection w:val="btLr"/>
                            </w:pPr>
                          </w:p>
                          <w:p w14:paraId="6E28DE0E" w14:textId="77777777" w:rsidR="004F4830" w:rsidRDefault="004F4830">
                            <w:pPr>
                              <w:spacing w:line="258" w:lineRule="auto"/>
                              <w:textDirection w:val="btLr"/>
                            </w:pPr>
                          </w:p>
                          <w:p w14:paraId="30DBBD7E" w14:textId="77777777" w:rsidR="004F4830" w:rsidRDefault="004F4830">
                            <w:pPr>
                              <w:spacing w:line="258" w:lineRule="auto"/>
                              <w:textDirection w:val="btLr"/>
                            </w:pPr>
                          </w:p>
                          <w:p w14:paraId="79014EBB" w14:textId="77777777" w:rsidR="004F4830" w:rsidRDefault="004F4830">
                            <w:pPr>
                              <w:spacing w:line="258" w:lineRule="auto"/>
                              <w:textDirection w:val="btLr"/>
                            </w:pPr>
                          </w:p>
                          <w:p w14:paraId="42365278" w14:textId="77777777" w:rsidR="004F4830" w:rsidRDefault="004F4830">
                            <w:pPr>
                              <w:spacing w:line="258" w:lineRule="auto"/>
                              <w:textDirection w:val="btLr"/>
                            </w:pPr>
                          </w:p>
                          <w:p w14:paraId="3906AD38" w14:textId="77777777" w:rsidR="004F4830" w:rsidRDefault="004F4830">
                            <w:pPr>
                              <w:spacing w:line="258" w:lineRule="auto"/>
                              <w:textDirection w:val="btLr"/>
                            </w:pPr>
                          </w:p>
                          <w:p w14:paraId="50301F33" w14:textId="77777777" w:rsidR="004F4830" w:rsidRDefault="004F4830">
                            <w:pPr>
                              <w:spacing w:line="258" w:lineRule="auto"/>
                              <w:textDirection w:val="btLr"/>
                            </w:pPr>
                          </w:p>
                          <w:p w14:paraId="6129C9E8" w14:textId="77777777" w:rsidR="004F4830" w:rsidRDefault="004F4830">
                            <w:pPr>
                              <w:spacing w:line="258" w:lineRule="auto"/>
                              <w:textDirection w:val="btLr"/>
                            </w:pPr>
                          </w:p>
                          <w:p w14:paraId="1B33B614" w14:textId="77777777" w:rsidR="004F4830" w:rsidRDefault="004F4830">
                            <w:pPr>
                              <w:spacing w:line="258" w:lineRule="auto"/>
                              <w:textDirection w:val="btLr"/>
                            </w:pPr>
                          </w:p>
                          <w:p w14:paraId="29DCED37" w14:textId="77777777" w:rsidR="004F4830" w:rsidRDefault="004F4830">
                            <w:pPr>
                              <w:spacing w:line="258" w:lineRule="auto"/>
                              <w:textDirection w:val="btLr"/>
                            </w:pPr>
                          </w:p>
                          <w:p w14:paraId="1B85298E" w14:textId="77777777" w:rsidR="004F4830" w:rsidRDefault="004F4830">
                            <w:pPr>
                              <w:spacing w:line="258" w:lineRule="auto"/>
                              <w:textDirection w:val="btLr"/>
                            </w:pPr>
                          </w:p>
                          <w:p w14:paraId="5E97E681" w14:textId="77777777" w:rsidR="004F4830" w:rsidRDefault="004F4830">
                            <w:pPr>
                              <w:spacing w:line="258" w:lineRule="auto"/>
                              <w:textDirection w:val="btLr"/>
                            </w:pPr>
                          </w:p>
                          <w:p w14:paraId="0472CC5E" w14:textId="77777777" w:rsidR="004F4830" w:rsidRDefault="004F4830">
                            <w:pPr>
                              <w:spacing w:line="258" w:lineRule="auto"/>
                              <w:textDirection w:val="btLr"/>
                            </w:pPr>
                          </w:p>
                          <w:p w14:paraId="4316DC09" w14:textId="77777777" w:rsidR="004F4830" w:rsidRDefault="004F4830">
                            <w:pPr>
                              <w:spacing w:line="258" w:lineRule="auto"/>
                              <w:textDirection w:val="btLr"/>
                            </w:pPr>
                          </w:p>
                          <w:p w14:paraId="5F040D59" w14:textId="77777777" w:rsidR="004F4830" w:rsidRDefault="004F4830">
                            <w:pPr>
                              <w:spacing w:line="258" w:lineRule="auto"/>
                              <w:textDirection w:val="btLr"/>
                            </w:pPr>
                          </w:p>
                          <w:p w14:paraId="3981057F" w14:textId="77777777" w:rsidR="004F4830" w:rsidRDefault="004F4830">
                            <w:pPr>
                              <w:spacing w:line="258" w:lineRule="auto"/>
                              <w:textDirection w:val="btLr"/>
                            </w:pPr>
                          </w:p>
                          <w:p w14:paraId="25BC9DC6" w14:textId="77777777" w:rsidR="004F4830" w:rsidRDefault="004F4830">
                            <w:pPr>
                              <w:spacing w:line="258" w:lineRule="auto"/>
                              <w:textDirection w:val="btLr"/>
                            </w:pPr>
                          </w:p>
                          <w:p w14:paraId="4FFD7717" w14:textId="77777777" w:rsidR="004F4830" w:rsidRDefault="004F4830">
                            <w:pPr>
                              <w:spacing w:line="258" w:lineRule="auto"/>
                              <w:textDirection w:val="btLr"/>
                            </w:pPr>
                          </w:p>
                          <w:p w14:paraId="49CE961B" w14:textId="77777777" w:rsidR="004F4830" w:rsidRDefault="004F4830">
                            <w:pPr>
                              <w:spacing w:line="258" w:lineRule="auto"/>
                              <w:textDirection w:val="btLr"/>
                            </w:pPr>
                          </w:p>
                          <w:p w14:paraId="1561611A" w14:textId="77777777" w:rsidR="004F4830" w:rsidRDefault="004F4830">
                            <w:pPr>
                              <w:spacing w:line="258" w:lineRule="auto"/>
                              <w:textDirection w:val="btLr"/>
                            </w:pPr>
                          </w:p>
                          <w:p w14:paraId="53D6ED5F" w14:textId="77777777" w:rsidR="004F4830" w:rsidRDefault="004F4830">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3D755EB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028" type="#_x0000_t120" style="position:absolute;left:0;text-align:left;margin-left:190.75pt;margin-top:9.15pt;width:267.75pt;height:2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" fillcolor="white [3201]" strokecolor="#ed7d31 [3205]" strokeweight="3pt">
                <v:stroke startarrowwidth="narrow" startarrowlength="short" endarrowwidth="narrow" endarrowlength="short" joinstyle="miter"/>
                <v:textbox inset="2.53958mm,1.2694mm,2.53958mm,1.2694mm">
                  <w:txbxContent>
                    <w:p w14:paraId="23137544" w14:textId="77777777" w:rsidR="004F4830" w:rsidRDefault="00000000">
                      <w:pPr>
                        <w:spacing w:line="258" w:lineRule="auto"/>
                        <w:textDirection w:val="btLr"/>
                      </w:pPr>
                      <w:r>
                        <w:rPr>
                          <w:color w:val="000000"/>
                        </w:rPr>
                        <w:t xml:space="preserve">       My Hobbies:</w:t>
                      </w:r>
                    </w:p>
                    <w:p w14:paraId="3C867789" w14:textId="77777777" w:rsidR="004F4830" w:rsidRDefault="004F4830">
                      <w:pPr>
                        <w:spacing w:line="258" w:lineRule="auto"/>
                        <w:textDirection w:val="btLr"/>
                      </w:pPr>
                    </w:p>
                    <w:p w14:paraId="0DA4A7B4" w14:textId="77777777" w:rsidR="004F4830" w:rsidRDefault="00000000">
                      <w:pPr>
                        <w:spacing w:line="360" w:lineRule="auto"/>
                        <w:textDirection w:val="btLr"/>
                      </w:pPr>
                      <w:r>
                        <w:rPr>
                          <w:color w:val="000000"/>
                        </w:rPr>
                        <w:t>___________________________________________________________________________________________________________________________________________________________________________________________________________________________________________</w:t>
                      </w:r>
                    </w:p>
                    <w:p w14:paraId="00C24B35" w14:textId="77777777" w:rsidR="004F4830" w:rsidRDefault="004F4830">
                      <w:pPr>
                        <w:spacing w:line="360" w:lineRule="auto"/>
                        <w:textDirection w:val="btLr"/>
                      </w:pPr>
                    </w:p>
                    <w:p w14:paraId="38CBE72D" w14:textId="77777777" w:rsidR="004F4830" w:rsidRDefault="004F4830">
                      <w:pPr>
                        <w:spacing w:line="258" w:lineRule="auto"/>
                        <w:textDirection w:val="btLr"/>
                      </w:pPr>
                    </w:p>
                    <w:p w14:paraId="017088A9" w14:textId="77777777" w:rsidR="004F4830" w:rsidRDefault="004F4830">
                      <w:pPr>
                        <w:spacing w:line="258" w:lineRule="auto"/>
                        <w:textDirection w:val="btLr"/>
                      </w:pPr>
                    </w:p>
                    <w:p w14:paraId="55377C22" w14:textId="77777777" w:rsidR="004F4830" w:rsidRDefault="004F4830">
                      <w:pPr>
                        <w:spacing w:line="258" w:lineRule="auto"/>
                        <w:textDirection w:val="btLr"/>
                      </w:pPr>
                    </w:p>
                    <w:p w14:paraId="4CA1FBCB" w14:textId="77777777" w:rsidR="004F4830" w:rsidRDefault="004F4830">
                      <w:pPr>
                        <w:spacing w:line="258" w:lineRule="auto"/>
                        <w:textDirection w:val="btLr"/>
                      </w:pPr>
                    </w:p>
                    <w:p w14:paraId="7D457F12" w14:textId="77777777" w:rsidR="004F4830" w:rsidRDefault="004F4830">
                      <w:pPr>
                        <w:spacing w:line="258" w:lineRule="auto"/>
                        <w:textDirection w:val="btLr"/>
                      </w:pPr>
                    </w:p>
                    <w:p w14:paraId="6E28DE0E" w14:textId="77777777" w:rsidR="004F4830" w:rsidRDefault="004F4830">
                      <w:pPr>
                        <w:spacing w:line="258" w:lineRule="auto"/>
                        <w:textDirection w:val="btLr"/>
                      </w:pPr>
                    </w:p>
                    <w:p w14:paraId="30DBBD7E" w14:textId="77777777" w:rsidR="004F4830" w:rsidRDefault="004F4830">
                      <w:pPr>
                        <w:spacing w:line="258" w:lineRule="auto"/>
                        <w:textDirection w:val="btLr"/>
                      </w:pPr>
                    </w:p>
                    <w:p w14:paraId="79014EBB" w14:textId="77777777" w:rsidR="004F4830" w:rsidRDefault="004F4830">
                      <w:pPr>
                        <w:spacing w:line="258" w:lineRule="auto"/>
                        <w:textDirection w:val="btLr"/>
                      </w:pPr>
                    </w:p>
                    <w:p w14:paraId="42365278" w14:textId="77777777" w:rsidR="004F4830" w:rsidRDefault="004F4830">
                      <w:pPr>
                        <w:spacing w:line="258" w:lineRule="auto"/>
                        <w:textDirection w:val="btLr"/>
                      </w:pPr>
                    </w:p>
                    <w:p w14:paraId="3906AD38" w14:textId="77777777" w:rsidR="004F4830" w:rsidRDefault="004F4830">
                      <w:pPr>
                        <w:spacing w:line="258" w:lineRule="auto"/>
                        <w:textDirection w:val="btLr"/>
                      </w:pPr>
                    </w:p>
                    <w:p w14:paraId="50301F33" w14:textId="77777777" w:rsidR="004F4830" w:rsidRDefault="004F4830">
                      <w:pPr>
                        <w:spacing w:line="258" w:lineRule="auto"/>
                        <w:textDirection w:val="btLr"/>
                      </w:pPr>
                    </w:p>
                    <w:p w14:paraId="6129C9E8" w14:textId="77777777" w:rsidR="004F4830" w:rsidRDefault="004F4830">
                      <w:pPr>
                        <w:spacing w:line="258" w:lineRule="auto"/>
                        <w:textDirection w:val="btLr"/>
                      </w:pPr>
                    </w:p>
                    <w:p w14:paraId="1B33B614" w14:textId="77777777" w:rsidR="004F4830" w:rsidRDefault="004F4830">
                      <w:pPr>
                        <w:spacing w:line="258" w:lineRule="auto"/>
                        <w:textDirection w:val="btLr"/>
                      </w:pPr>
                    </w:p>
                    <w:p w14:paraId="29DCED37" w14:textId="77777777" w:rsidR="004F4830" w:rsidRDefault="004F4830">
                      <w:pPr>
                        <w:spacing w:line="258" w:lineRule="auto"/>
                        <w:textDirection w:val="btLr"/>
                      </w:pPr>
                    </w:p>
                    <w:p w14:paraId="1B85298E" w14:textId="77777777" w:rsidR="004F4830" w:rsidRDefault="004F4830">
                      <w:pPr>
                        <w:spacing w:line="258" w:lineRule="auto"/>
                        <w:textDirection w:val="btLr"/>
                      </w:pPr>
                    </w:p>
                    <w:p w14:paraId="5E97E681" w14:textId="77777777" w:rsidR="004F4830" w:rsidRDefault="004F4830">
                      <w:pPr>
                        <w:spacing w:line="258" w:lineRule="auto"/>
                        <w:textDirection w:val="btLr"/>
                      </w:pPr>
                    </w:p>
                    <w:p w14:paraId="0472CC5E" w14:textId="77777777" w:rsidR="004F4830" w:rsidRDefault="004F4830">
                      <w:pPr>
                        <w:spacing w:line="258" w:lineRule="auto"/>
                        <w:textDirection w:val="btLr"/>
                      </w:pPr>
                    </w:p>
                    <w:p w14:paraId="4316DC09" w14:textId="77777777" w:rsidR="004F4830" w:rsidRDefault="004F4830">
                      <w:pPr>
                        <w:spacing w:line="258" w:lineRule="auto"/>
                        <w:textDirection w:val="btLr"/>
                      </w:pPr>
                    </w:p>
                    <w:p w14:paraId="5F040D59" w14:textId="77777777" w:rsidR="004F4830" w:rsidRDefault="004F4830">
                      <w:pPr>
                        <w:spacing w:line="258" w:lineRule="auto"/>
                        <w:textDirection w:val="btLr"/>
                      </w:pPr>
                    </w:p>
                    <w:p w14:paraId="3981057F" w14:textId="77777777" w:rsidR="004F4830" w:rsidRDefault="004F4830">
                      <w:pPr>
                        <w:spacing w:line="258" w:lineRule="auto"/>
                        <w:textDirection w:val="btLr"/>
                      </w:pPr>
                    </w:p>
                    <w:p w14:paraId="25BC9DC6" w14:textId="77777777" w:rsidR="004F4830" w:rsidRDefault="004F4830">
                      <w:pPr>
                        <w:spacing w:line="258" w:lineRule="auto"/>
                        <w:textDirection w:val="btLr"/>
                      </w:pPr>
                    </w:p>
                    <w:p w14:paraId="4FFD7717" w14:textId="77777777" w:rsidR="004F4830" w:rsidRDefault="004F4830">
                      <w:pPr>
                        <w:spacing w:line="258" w:lineRule="auto"/>
                        <w:textDirection w:val="btLr"/>
                      </w:pPr>
                    </w:p>
                    <w:p w14:paraId="49CE961B" w14:textId="77777777" w:rsidR="004F4830" w:rsidRDefault="004F4830">
                      <w:pPr>
                        <w:spacing w:line="258" w:lineRule="auto"/>
                        <w:textDirection w:val="btLr"/>
                      </w:pPr>
                    </w:p>
                    <w:p w14:paraId="1561611A" w14:textId="77777777" w:rsidR="004F4830" w:rsidRDefault="004F4830">
                      <w:pPr>
                        <w:spacing w:line="258" w:lineRule="auto"/>
                        <w:textDirection w:val="btLr"/>
                      </w:pPr>
                    </w:p>
                    <w:p w14:paraId="53D6ED5F" w14:textId="77777777" w:rsidR="004F4830" w:rsidRDefault="004F4830">
                      <w:pPr>
                        <w:spacing w:line="258" w:lineRule="auto"/>
                        <w:jc w:val="center"/>
                        <w:textDirection w:val="btLr"/>
                      </w:pPr>
                    </w:p>
                  </w:txbxContent>
                </v:textbox>
              </v:shape>
            </w:pict>
          </mc:Fallback>
        </mc:AlternateContent>
      </w:r>
    </w:p>
    <w:p w14:paraId="7CC824D4" w14:textId="1842AE63" w:rsidR="004F4830" w:rsidRDefault="004F4830">
      <w:pPr>
        <w:tabs>
          <w:tab w:val="left" w:pos="2088"/>
        </w:tabs>
        <w:spacing w:line="360" w:lineRule="auto"/>
        <w:jc w:val="both"/>
        <w:rPr>
          <w:sz w:val="24"/>
          <w:szCs w:val="24"/>
        </w:rPr>
      </w:pPr>
    </w:p>
    <w:p w14:paraId="2539C789" w14:textId="77777777" w:rsidR="004F4830" w:rsidRDefault="004F4830">
      <w:pPr>
        <w:tabs>
          <w:tab w:val="left" w:pos="2088"/>
        </w:tabs>
        <w:spacing w:line="360" w:lineRule="auto"/>
        <w:jc w:val="both"/>
        <w:rPr>
          <w:sz w:val="24"/>
          <w:szCs w:val="24"/>
        </w:rPr>
      </w:pPr>
    </w:p>
    <w:p w14:paraId="34A8A99D" w14:textId="77777777" w:rsidR="004F4830" w:rsidRDefault="004F4830">
      <w:pPr>
        <w:tabs>
          <w:tab w:val="left" w:pos="2088"/>
        </w:tabs>
        <w:spacing w:line="360" w:lineRule="auto"/>
        <w:jc w:val="both"/>
        <w:rPr>
          <w:sz w:val="24"/>
          <w:szCs w:val="24"/>
        </w:rPr>
      </w:pPr>
    </w:p>
    <w:p w14:paraId="457FB384" w14:textId="77777777" w:rsidR="004F4830" w:rsidRDefault="004F4830">
      <w:pPr>
        <w:tabs>
          <w:tab w:val="left" w:pos="2088"/>
        </w:tabs>
        <w:spacing w:line="360" w:lineRule="auto"/>
        <w:jc w:val="both"/>
        <w:rPr>
          <w:sz w:val="24"/>
          <w:szCs w:val="24"/>
        </w:rPr>
      </w:pPr>
    </w:p>
    <w:p w14:paraId="4F16B3BB" w14:textId="77777777" w:rsidR="004F4830" w:rsidRDefault="004F4830">
      <w:pPr>
        <w:tabs>
          <w:tab w:val="left" w:pos="2088"/>
        </w:tabs>
        <w:spacing w:line="360" w:lineRule="auto"/>
        <w:jc w:val="both"/>
        <w:rPr>
          <w:sz w:val="24"/>
          <w:szCs w:val="24"/>
        </w:rPr>
      </w:pPr>
    </w:p>
    <w:p w14:paraId="34F9F28A" w14:textId="77777777" w:rsidR="004F4830" w:rsidRDefault="004F4830">
      <w:pPr>
        <w:tabs>
          <w:tab w:val="left" w:pos="2088"/>
        </w:tabs>
        <w:spacing w:line="360" w:lineRule="auto"/>
        <w:jc w:val="both"/>
        <w:rPr>
          <w:sz w:val="24"/>
          <w:szCs w:val="24"/>
        </w:rPr>
      </w:pPr>
    </w:p>
    <w:p w14:paraId="73DA574B" w14:textId="77777777" w:rsidR="004F4830" w:rsidRDefault="004F4830">
      <w:pPr>
        <w:tabs>
          <w:tab w:val="left" w:pos="2088"/>
        </w:tabs>
        <w:spacing w:line="360" w:lineRule="auto"/>
        <w:jc w:val="both"/>
        <w:rPr>
          <w:sz w:val="24"/>
          <w:szCs w:val="24"/>
        </w:rPr>
      </w:pPr>
    </w:p>
    <w:p w14:paraId="1A53DD2C" w14:textId="77777777" w:rsidR="004F4830" w:rsidRDefault="00000000">
      <w:pPr>
        <w:tabs>
          <w:tab w:val="left" w:pos="2088"/>
        </w:tabs>
        <w:spacing w:line="360" w:lineRule="auto"/>
        <w:jc w:val="both"/>
        <w:rPr>
          <w:sz w:val="24"/>
          <w:szCs w:val="24"/>
        </w:rPr>
      </w:pPr>
      <w:r>
        <w:rPr>
          <w:sz w:val="24"/>
          <w:szCs w:val="24"/>
        </w:rPr>
        <w:t>Let’s take a look at some examples of people using their sports and hobbies to re-engage with lifelong learning, build social connections, and achieve social inclusion. Sports and hobbies can provide a fun and engaging way for individuals to develop their mathematical competencies. Here are a few examples:</w:t>
      </w:r>
    </w:p>
    <w:p w14:paraId="1E589D74" w14:textId="77777777" w:rsidR="004F4830" w:rsidRDefault="004F4830">
      <w:pPr>
        <w:tabs>
          <w:tab w:val="left" w:pos="2088"/>
        </w:tabs>
        <w:spacing w:line="360" w:lineRule="auto"/>
        <w:jc w:val="both"/>
        <w:rPr>
          <w:sz w:val="24"/>
          <w:szCs w:val="24"/>
        </w:rPr>
      </w:pPr>
    </w:p>
    <w:p w14:paraId="489D3505" w14:textId="77777777" w:rsidR="004F4830" w:rsidRDefault="00000000">
      <w:pPr>
        <w:tabs>
          <w:tab w:val="left" w:pos="2088"/>
        </w:tabs>
        <w:spacing w:line="360" w:lineRule="auto"/>
        <w:jc w:val="both"/>
        <w:rPr>
          <w:sz w:val="24"/>
          <w:szCs w:val="24"/>
        </w:rPr>
      </w:pPr>
      <w:r>
        <w:rPr>
          <w:noProof/>
          <w:sz w:val="24"/>
          <w:szCs w:val="24"/>
        </w:rPr>
        <mc:AlternateContent>
          <mc:Choice Requires="wpg">
            <w:drawing>
              <wp:inline distT="0" distB="0" distL="0" distR="0" wp14:anchorId="02683561" wp14:editId="72D48162">
                <wp:extent cx="5486400" cy="5762625"/>
                <wp:effectExtent l="0" t="0" r="0" b="0"/>
                <wp:docPr id="33" name="Group 33"/>
                <wp:cNvGraphicFramePr/>
                <a:graphic xmlns:a="http://schemas.openxmlformats.org/drawingml/2006/main">
                  <a:graphicData uri="http://schemas.microsoft.com/office/word/2010/wordprocessingGroup">
                    <wpg:wgp>
                      <wpg:cNvGrpSpPr/>
                      <wpg:grpSpPr>
                        <a:xfrm>
                          <a:off x="0" y="0"/>
                          <a:ext cx="5486400" cy="5762625"/>
                          <a:chOff x="0" y="0"/>
                          <a:chExt cx="5486400" cy="5767100"/>
                        </a:xfrm>
                      </wpg:grpSpPr>
                      <wpg:grpSp>
                        <wpg:cNvPr id="1520221545" name="Group 1520221545"/>
                        <wpg:cNvGrpSpPr/>
                        <wpg:grpSpPr>
                          <a:xfrm>
                            <a:off x="0" y="0"/>
                            <a:ext cx="5486400" cy="5762625"/>
                            <a:chOff x="0" y="0"/>
                            <a:chExt cx="5486400" cy="5762625"/>
                          </a:xfrm>
                        </wpg:grpSpPr>
                        <wps:wsp>
                          <wps:cNvPr id="638515431" name="Rectangle 638515431"/>
                          <wps:cNvSpPr/>
                          <wps:spPr>
                            <a:xfrm>
                              <a:off x="0" y="0"/>
                              <a:ext cx="5486400" cy="5762625"/>
                            </a:xfrm>
                            <a:prstGeom prst="rect">
                              <a:avLst/>
                            </a:prstGeom>
                            <a:noFill/>
                            <a:ln>
                              <a:noFill/>
                            </a:ln>
                          </wps:spPr>
                          <wps:txbx>
                            <w:txbxContent>
                              <w:p w14:paraId="509D36F3"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1048727449" name="Arrow: Pentagon 1048727449"/>
                          <wps:cNvSpPr/>
                          <wps:spPr>
                            <a:xfrm rot="10800000">
                              <a:off x="1151407" y="1890"/>
                              <a:ext cx="3648456" cy="929741"/>
                            </a:xfrm>
                            <a:prstGeom prst="homePlate">
                              <a:avLst>
                                <a:gd name="adj" fmla="val 50000"/>
                              </a:avLst>
                            </a:prstGeom>
                            <a:solidFill>
                              <a:schemeClr val="accent2"/>
                            </a:solidFill>
                            <a:ln w="12700" cap="flat" cmpd="sng">
                              <a:solidFill>
                                <a:schemeClr val="lt1"/>
                              </a:solidFill>
                              <a:prstDash val="solid"/>
                              <a:miter lim="800000"/>
                              <a:headEnd type="none" w="sm" len="sm"/>
                              <a:tailEnd type="none" w="sm" len="sm"/>
                            </a:ln>
                          </wps:spPr>
                          <wps:txbx>
                            <w:txbxContent>
                              <w:p w14:paraId="70F7FA9B"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741161515" name="Text Box 741161515"/>
                          <wps:cNvSpPr txBox="1"/>
                          <wps:spPr>
                            <a:xfrm>
                              <a:off x="1383842" y="1890"/>
                              <a:ext cx="3416021" cy="929741"/>
                            </a:xfrm>
                            <a:prstGeom prst="rect">
                              <a:avLst/>
                            </a:prstGeom>
                            <a:noFill/>
                            <a:ln>
                              <a:noFill/>
                            </a:ln>
                          </wps:spPr>
                          <wps:txbx>
                            <w:txbxContent>
                              <w:p w14:paraId="20313D1F" w14:textId="77777777" w:rsidR="004F4830" w:rsidRDefault="00000000">
                                <w:pPr>
                                  <w:spacing w:after="0" w:line="215" w:lineRule="auto"/>
                                  <w:textDirection w:val="btLr"/>
                                </w:pPr>
                                <w:r>
                                  <w:rPr>
                                    <w:color w:val="000000"/>
                                    <w:sz w:val="26"/>
                                  </w:rPr>
                                  <w:t>Sports statistics:</w:t>
                                </w:r>
                              </w:p>
                              <w:p w14:paraId="1C028962" w14:textId="77777777" w:rsidR="004F4830" w:rsidRDefault="00000000">
                                <w:pPr>
                                  <w:spacing w:before="90" w:after="0" w:line="215" w:lineRule="auto"/>
                                  <w:ind w:left="90" w:firstLine="90"/>
                                  <w:textDirection w:val="btLr"/>
                                </w:pPr>
                                <w:r>
                                  <w:rPr>
                                    <w:color w:val="000000"/>
                                    <w:sz w:val="20"/>
                                  </w:rPr>
                                  <w:t xml:space="preserve"> Many sports involve analysing statistics such as scores, player statistics, and game outcomes. Understanding and analysing these statistics requires mathematical skills such as data analysis, probability, and statistics.</w:t>
                                </w:r>
                              </w:p>
                            </w:txbxContent>
                          </wps:txbx>
                          <wps:bodyPr spcFirstLastPara="1" wrap="square" lIns="409975" tIns="49525" rIns="92450" bIns="49525" anchor="t" anchorCtr="0">
                            <a:noAutofit/>
                          </wps:bodyPr>
                        </wps:wsp>
                        <wps:wsp>
                          <wps:cNvPr id="309884257" name="Oval 309884257"/>
                          <wps:cNvSpPr/>
                          <wps:spPr>
                            <a:xfrm>
                              <a:off x="686536" y="1890"/>
                              <a:ext cx="929741" cy="929741"/>
                            </a:xfrm>
                            <a:prstGeom prst="ellipse">
                              <a:avLst/>
                            </a:prstGeom>
                            <a:blipFill rotWithShape="1">
                              <a:blip r:embed="rId15">
                                <a:alphaModFix/>
                              </a:blip>
                              <a:stretch>
                                <a:fillRect/>
                              </a:stretch>
                            </a:blipFill>
                            <a:ln w="12700" cap="flat" cmpd="sng">
                              <a:solidFill>
                                <a:schemeClr val="lt1"/>
                              </a:solidFill>
                              <a:prstDash val="solid"/>
                              <a:miter lim="800000"/>
                              <a:headEnd type="none" w="sm" len="sm"/>
                              <a:tailEnd type="none" w="sm" len="sm"/>
                            </a:ln>
                          </wps:spPr>
                          <wps:txbx>
                            <w:txbxContent>
                              <w:p w14:paraId="1AA6241E"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689909588" name="Arrow: Pentagon 689909588"/>
                          <wps:cNvSpPr/>
                          <wps:spPr>
                            <a:xfrm rot="10800000">
                              <a:off x="1151407" y="1209166"/>
                              <a:ext cx="3648456" cy="929741"/>
                            </a:xfrm>
                            <a:prstGeom prst="homePlate">
                              <a:avLst>
                                <a:gd name="adj" fmla="val 50000"/>
                              </a:avLst>
                            </a:prstGeom>
                            <a:solidFill>
                              <a:schemeClr val="accent3"/>
                            </a:solidFill>
                            <a:ln w="12700" cap="flat" cmpd="sng">
                              <a:solidFill>
                                <a:schemeClr val="lt1"/>
                              </a:solidFill>
                              <a:prstDash val="solid"/>
                              <a:miter lim="800000"/>
                              <a:headEnd type="none" w="sm" len="sm"/>
                              <a:tailEnd type="none" w="sm" len="sm"/>
                            </a:ln>
                          </wps:spPr>
                          <wps:txbx>
                            <w:txbxContent>
                              <w:p w14:paraId="72C914A2"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800599915" name="Text Box 800599915"/>
                          <wps:cNvSpPr txBox="1"/>
                          <wps:spPr>
                            <a:xfrm>
                              <a:off x="1383842" y="1209166"/>
                              <a:ext cx="3416021" cy="929741"/>
                            </a:xfrm>
                            <a:prstGeom prst="rect">
                              <a:avLst/>
                            </a:prstGeom>
                            <a:noFill/>
                            <a:ln>
                              <a:noFill/>
                            </a:ln>
                          </wps:spPr>
                          <wps:txbx>
                            <w:txbxContent>
                              <w:p w14:paraId="7EF3B366" w14:textId="77777777" w:rsidR="004F4830" w:rsidRDefault="00000000">
                                <w:pPr>
                                  <w:spacing w:after="0" w:line="215" w:lineRule="auto"/>
                                  <w:textDirection w:val="btLr"/>
                                </w:pPr>
                                <w:r>
                                  <w:rPr>
                                    <w:color w:val="000000"/>
                                    <w:sz w:val="26"/>
                                  </w:rPr>
                                  <w:t>Strategy games:</w:t>
                                </w:r>
                              </w:p>
                              <w:p w14:paraId="663654D3" w14:textId="77777777" w:rsidR="004F4830" w:rsidRDefault="00000000">
                                <w:pPr>
                                  <w:spacing w:before="90" w:after="0" w:line="215" w:lineRule="auto"/>
                                  <w:ind w:left="90" w:firstLine="90"/>
                                  <w:textDirection w:val="btLr"/>
                                </w:pPr>
                                <w:r>
                                  <w:rPr>
                                    <w:color w:val="000000"/>
                                    <w:sz w:val="20"/>
                                  </w:rPr>
                                  <w:t>Hobbies such as chess or poker require players to think strategically and use mathematical concepts such as probability, statistics, and game theory to make optimal decisions.</w:t>
                                </w:r>
                              </w:p>
                            </w:txbxContent>
                          </wps:txbx>
                          <wps:bodyPr spcFirstLastPara="1" wrap="square" lIns="409975" tIns="49525" rIns="92450" bIns="49525" anchor="t" anchorCtr="0">
                            <a:noAutofit/>
                          </wps:bodyPr>
                        </wps:wsp>
                        <wps:wsp>
                          <wps:cNvPr id="62175031" name="Oval 62175031"/>
                          <wps:cNvSpPr/>
                          <wps:spPr>
                            <a:xfrm>
                              <a:off x="686536" y="1209166"/>
                              <a:ext cx="929741" cy="929741"/>
                            </a:xfrm>
                            <a:prstGeom prst="ellipse">
                              <a:avLst/>
                            </a:prstGeom>
                            <a:blipFill rotWithShape="1">
                              <a:blip r:embed="rId16">
                                <a:alphaModFix/>
                              </a:blip>
                              <a:stretch>
                                <a:fillRect/>
                              </a:stretch>
                            </a:blipFill>
                            <a:ln w="12700" cap="flat" cmpd="sng">
                              <a:solidFill>
                                <a:schemeClr val="lt1"/>
                              </a:solidFill>
                              <a:prstDash val="solid"/>
                              <a:miter lim="800000"/>
                              <a:headEnd type="none" w="sm" len="sm"/>
                              <a:tailEnd type="none" w="sm" len="sm"/>
                            </a:ln>
                          </wps:spPr>
                          <wps:txbx>
                            <w:txbxContent>
                              <w:p w14:paraId="21BF8607"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1830438900" name="Arrow: Pentagon 1830438900"/>
                          <wps:cNvSpPr/>
                          <wps:spPr>
                            <a:xfrm rot="10800000">
                              <a:off x="1151407" y="2416441"/>
                              <a:ext cx="3648456" cy="929741"/>
                            </a:xfrm>
                            <a:prstGeom prst="homePlate">
                              <a:avLst>
                                <a:gd name="adj" fmla="val 50000"/>
                              </a:avLst>
                            </a:prstGeom>
                            <a:solidFill>
                              <a:schemeClr val="accent4"/>
                            </a:solidFill>
                            <a:ln w="12700" cap="flat" cmpd="sng">
                              <a:solidFill>
                                <a:schemeClr val="lt1"/>
                              </a:solidFill>
                              <a:prstDash val="solid"/>
                              <a:miter lim="800000"/>
                              <a:headEnd type="none" w="sm" len="sm"/>
                              <a:tailEnd type="none" w="sm" len="sm"/>
                            </a:ln>
                          </wps:spPr>
                          <wps:txbx>
                            <w:txbxContent>
                              <w:p w14:paraId="5A89B417"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716350374" name="Text Box 716350374"/>
                          <wps:cNvSpPr txBox="1"/>
                          <wps:spPr>
                            <a:xfrm>
                              <a:off x="1383842" y="2416441"/>
                              <a:ext cx="3416021" cy="929741"/>
                            </a:xfrm>
                            <a:prstGeom prst="rect">
                              <a:avLst/>
                            </a:prstGeom>
                            <a:noFill/>
                            <a:ln>
                              <a:noFill/>
                            </a:ln>
                          </wps:spPr>
                          <wps:txbx>
                            <w:txbxContent>
                              <w:p w14:paraId="6692481C" w14:textId="77777777" w:rsidR="004F4830" w:rsidRDefault="00000000">
                                <w:pPr>
                                  <w:spacing w:after="0" w:line="215" w:lineRule="auto"/>
                                  <w:textDirection w:val="btLr"/>
                                </w:pPr>
                                <w:r>
                                  <w:rPr>
                                    <w:color w:val="000000"/>
                                    <w:sz w:val="26"/>
                                  </w:rPr>
                                  <w:t>Construction hobbies:</w:t>
                                </w:r>
                              </w:p>
                              <w:p w14:paraId="14E55548" w14:textId="77777777" w:rsidR="004F4830" w:rsidRDefault="00000000">
                                <w:pPr>
                                  <w:spacing w:before="90" w:after="0" w:line="215" w:lineRule="auto"/>
                                  <w:ind w:left="90" w:firstLine="90"/>
                                  <w:textDirection w:val="btLr"/>
                                </w:pPr>
                                <w:r>
                                  <w:rPr>
                                    <w:color w:val="000000"/>
                                    <w:sz w:val="20"/>
                                  </w:rPr>
                                  <w:t>Hobbies such as model building, woodworking, or quilting require precise measurements and calculations to ensure accuracy and quality in the final product.</w:t>
                                </w:r>
                              </w:p>
                            </w:txbxContent>
                          </wps:txbx>
                          <wps:bodyPr spcFirstLastPara="1" wrap="square" lIns="409975" tIns="49525" rIns="92450" bIns="49525" anchor="t" anchorCtr="0">
                            <a:noAutofit/>
                          </wps:bodyPr>
                        </wps:wsp>
                        <wps:wsp>
                          <wps:cNvPr id="428395176" name="Oval 428395176"/>
                          <wps:cNvSpPr/>
                          <wps:spPr>
                            <a:xfrm>
                              <a:off x="686536" y="2416441"/>
                              <a:ext cx="929741" cy="929741"/>
                            </a:xfrm>
                            <a:prstGeom prst="ellipse">
                              <a:avLst/>
                            </a:prstGeom>
                            <a:blipFill rotWithShape="1">
                              <a:blip r:embed="rId17">
                                <a:alphaModFix/>
                              </a:blip>
                              <a:stretch>
                                <a:fillRect/>
                              </a:stretch>
                            </a:blipFill>
                            <a:ln w="12700" cap="flat" cmpd="sng">
                              <a:solidFill>
                                <a:schemeClr val="lt1"/>
                              </a:solidFill>
                              <a:prstDash val="solid"/>
                              <a:miter lim="800000"/>
                              <a:headEnd type="none" w="sm" len="sm"/>
                              <a:tailEnd type="none" w="sm" len="sm"/>
                            </a:ln>
                          </wps:spPr>
                          <wps:txbx>
                            <w:txbxContent>
                              <w:p w14:paraId="148D41B0"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1038228537" name="Arrow: Pentagon 1038228537"/>
                          <wps:cNvSpPr/>
                          <wps:spPr>
                            <a:xfrm rot="10800000">
                              <a:off x="1151407" y="3623717"/>
                              <a:ext cx="3648456" cy="929741"/>
                            </a:xfrm>
                            <a:prstGeom prst="homePlate">
                              <a:avLst>
                                <a:gd name="adj" fmla="val 50000"/>
                              </a:avLst>
                            </a:prstGeom>
                            <a:solidFill>
                              <a:srgbClr val="599BD5"/>
                            </a:solidFill>
                            <a:ln w="12700" cap="flat" cmpd="sng">
                              <a:solidFill>
                                <a:schemeClr val="lt1"/>
                              </a:solidFill>
                              <a:prstDash val="solid"/>
                              <a:miter lim="800000"/>
                              <a:headEnd type="none" w="sm" len="sm"/>
                              <a:tailEnd type="none" w="sm" len="sm"/>
                            </a:ln>
                          </wps:spPr>
                          <wps:txbx>
                            <w:txbxContent>
                              <w:p w14:paraId="303681FB"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235625645" name="Text Box 235625645"/>
                          <wps:cNvSpPr txBox="1"/>
                          <wps:spPr>
                            <a:xfrm>
                              <a:off x="1383842" y="3623717"/>
                              <a:ext cx="3416021" cy="929741"/>
                            </a:xfrm>
                            <a:prstGeom prst="rect">
                              <a:avLst/>
                            </a:prstGeom>
                            <a:noFill/>
                            <a:ln>
                              <a:noFill/>
                            </a:ln>
                          </wps:spPr>
                          <wps:txbx>
                            <w:txbxContent>
                              <w:p w14:paraId="5203D11E" w14:textId="77777777" w:rsidR="004F4830" w:rsidRDefault="00000000">
                                <w:pPr>
                                  <w:spacing w:after="0" w:line="215" w:lineRule="auto"/>
                                  <w:textDirection w:val="btLr"/>
                                </w:pPr>
                                <w:r>
                                  <w:rPr>
                                    <w:color w:val="000000"/>
                                    <w:sz w:val="26"/>
                                  </w:rPr>
                                  <w:t>Fitness tracking:</w:t>
                                </w:r>
                              </w:p>
                              <w:p w14:paraId="777A4882" w14:textId="77777777" w:rsidR="004F4830" w:rsidRDefault="00000000">
                                <w:pPr>
                                  <w:spacing w:before="90" w:after="0" w:line="215" w:lineRule="auto"/>
                                  <w:ind w:left="90" w:firstLine="90"/>
                                  <w:textDirection w:val="btLr"/>
                                </w:pPr>
                                <w:r>
                                  <w:rPr>
                                    <w:color w:val="000000"/>
                                    <w:sz w:val="20"/>
                                  </w:rPr>
                                  <w:t xml:space="preserve"> Keeping track of fitness goals and progress requires individuals to calculate distances, times, and other metrics, which involves basic arithmetic and algebraic skills.</w:t>
                                </w:r>
                              </w:p>
                            </w:txbxContent>
                          </wps:txbx>
                          <wps:bodyPr spcFirstLastPara="1" wrap="square" lIns="409975" tIns="49525" rIns="92450" bIns="49525" anchor="t" anchorCtr="0">
                            <a:noAutofit/>
                          </wps:bodyPr>
                        </wps:wsp>
                        <wps:wsp>
                          <wps:cNvPr id="1078674284" name="Oval 1078674284"/>
                          <wps:cNvSpPr/>
                          <wps:spPr>
                            <a:xfrm>
                              <a:off x="686536" y="3623717"/>
                              <a:ext cx="929741" cy="929741"/>
                            </a:xfrm>
                            <a:prstGeom prst="ellipse">
                              <a:avLst/>
                            </a:prstGeom>
                            <a:blipFill rotWithShape="1">
                              <a:blip r:embed="rId18">
                                <a:alphaModFix/>
                              </a:blip>
                              <a:stretch>
                                <a:fillRect/>
                              </a:stretch>
                            </a:blipFill>
                            <a:ln w="12700" cap="flat" cmpd="sng">
                              <a:solidFill>
                                <a:schemeClr val="lt1"/>
                              </a:solidFill>
                              <a:prstDash val="solid"/>
                              <a:miter lim="800000"/>
                              <a:headEnd type="none" w="sm" len="sm"/>
                              <a:tailEnd type="none" w="sm" len="sm"/>
                            </a:ln>
                          </wps:spPr>
                          <wps:txbx>
                            <w:txbxContent>
                              <w:p w14:paraId="1382254D"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1244190351" name="Arrow: Pentagon 1244190351"/>
                          <wps:cNvSpPr/>
                          <wps:spPr>
                            <a:xfrm rot="10800000">
                              <a:off x="1151407" y="4830993"/>
                              <a:ext cx="3648456" cy="929741"/>
                            </a:xfrm>
                            <a:prstGeom prst="homePlate">
                              <a:avLst>
                                <a:gd name="adj" fmla="val 50000"/>
                              </a:avLst>
                            </a:prstGeom>
                            <a:solidFill>
                              <a:schemeClr val="accent6"/>
                            </a:solidFill>
                            <a:ln w="12700" cap="flat" cmpd="sng">
                              <a:solidFill>
                                <a:schemeClr val="lt1"/>
                              </a:solidFill>
                              <a:prstDash val="solid"/>
                              <a:miter lim="800000"/>
                              <a:headEnd type="none" w="sm" len="sm"/>
                              <a:tailEnd type="none" w="sm" len="sm"/>
                            </a:ln>
                          </wps:spPr>
                          <wps:txbx>
                            <w:txbxContent>
                              <w:p w14:paraId="0EDBD38C"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s:wsp>
                          <wps:cNvPr id="334147291" name="Text Box 334147291"/>
                          <wps:cNvSpPr txBox="1"/>
                          <wps:spPr>
                            <a:xfrm>
                              <a:off x="1383842" y="4830993"/>
                              <a:ext cx="3416021" cy="929741"/>
                            </a:xfrm>
                            <a:prstGeom prst="rect">
                              <a:avLst/>
                            </a:prstGeom>
                            <a:noFill/>
                            <a:ln>
                              <a:noFill/>
                            </a:ln>
                          </wps:spPr>
                          <wps:txbx>
                            <w:txbxContent>
                              <w:p w14:paraId="573F1BCA" w14:textId="77777777" w:rsidR="004F4830" w:rsidRDefault="00000000">
                                <w:pPr>
                                  <w:spacing w:after="0" w:line="215" w:lineRule="auto"/>
                                  <w:textDirection w:val="btLr"/>
                                </w:pPr>
                                <w:r>
                                  <w:rPr>
                                    <w:color w:val="000000"/>
                                    <w:sz w:val="26"/>
                                  </w:rPr>
                                  <w:t>Video games:</w:t>
                                </w:r>
                              </w:p>
                              <w:p w14:paraId="2B19F245" w14:textId="77777777" w:rsidR="004F4830" w:rsidRDefault="00000000">
                                <w:pPr>
                                  <w:spacing w:before="90" w:after="0" w:line="215" w:lineRule="auto"/>
                                  <w:ind w:left="90" w:firstLine="90"/>
                                  <w:textDirection w:val="btLr"/>
                                </w:pPr>
                                <w:r>
                                  <w:rPr>
                                    <w:color w:val="000000"/>
                                    <w:sz w:val="20"/>
                                  </w:rPr>
                                  <w:t xml:space="preserve"> Some video games involve solving puzzles and completing challenges that require mathematical reasoning and problem-solving skills.</w:t>
                                </w:r>
                              </w:p>
                            </w:txbxContent>
                          </wps:txbx>
                          <wps:bodyPr spcFirstLastPara="1" wrap="square" lIns="409975" tIns="49525" rIns="92450" bIns="49525" anchor="t" anchorCtr="0">
                            <a:noAutofit/>
                          </wps:bodyPr>
                        </wps:wsp>
                        <wps:wsp>
                          <wps:cNvPr id="1378207671" name="Oval 1378207671"/>
                          <wps:cNvSpPr/>
                          <wps:spPr>
                            <a:xfrm>
                              <a:off x="686536" y="4830993"/>
                              <a:ext cx="929741" cy="929741"/>
                            </a:xfrm>
                            <a:prstGeom prst="ellipse">
                              <a:avLst/>
                            </a:prstGeom>
                            <a:blipFill rotWithShape="1">
                              <a:blip r:embed="rId19">
                                <a:alphaModFix/>
                              </a:blip>
                              <a:stretch>
                                <a:fillRect/>
                              </a:stretch>
                            </a:blipFill>
                            <a:ln w="12700" cap="flat" cmpd="sng">
                              <a:solidFill>
                                <a:schemeClr val="lt1"/>
                              </a:solidFill>
                              <a:prstDash val="solid"/>
                              <a:miter lim="800000"/>
                              <a:headEnd type="none" w="sm" len="sm"/>
                              <a:tailEnd type="none" w="sm" len="sm"/>
                            </a:ln>
                          </wps:spPr>
                          <wps:txbx>
                            <w:txbxContent>
                              <w:p w14:paraId="6E7202B9"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6400" cy="5762625"/>
                <wp:effectExtent b="0" l="0" r="0" t="0"/>
                <wp:docPr id="33"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5486400" cy="5762625"/>
                        </a:xfrm>
                        <a:prstGeom prst="rect"/>
                        <a:ln/>
                      </pic:spPr>
                    </pic:pic>
                  </a:graphicData>
                </a:graphic>
              </wp:inline>
            </w:drawing>
          </mc:Fallback>
        </mc:AlternateContent>
      </w:r>
    </w:p>
    <w:p w14:paraId="5207DE67" w14:textId="77777777" w:rsidR="004F4830" w:rsidRDefault="004F4830">
      <w:pPr>
        <w:tabs>
          <w:tab w:val="left" w:pos="2088"/>
        </w:tabs>
        <w:spacing w:line="360" w:lineRule="auto"/>
        <w:jc w:val="both"/>
        <w:rPr>
          <w:sz w:val="24"/>
          <w:szCs w:val="24"/>
        </w:rPr>
      </w:pPr>
    </w:p>
    <w:p w14:paraId="12EBEA3D" w14:textId="77777777" w:rsidR="004F4830" w:rsidRDefault="00000000">
      <w:pPr>
        <w:tabs>
          <w:tab w:val="left" w:pos="2088"/>
        </w:tabs>
        <w:spacing w:line="360" w:lineRule="auto"/>
        <w:jc w:val="both"/>
        <w:rPr>
          <w:sz w:val="24"/>
          <w:szCs w:val="24"/>
        </w:rPr>
      </w:pPr>
      <w:r>
        <w:rPr>
          <w:sz w:val="24"/>
          <w:szCs w:val="24"/>
        </w:rPr>
        <w:lastRenderedPageBreak/>
        <w:t>Overall, engaging in sports and hobbies can provide a practical and enjoyable way to develop mathematical competencies, helping individuals to apply mathematical concepts in real-world contexts.</w:t>
      </w:r>
    </w:p>
    <w:p w14:paraId="7F85F14F" w14:textId="77777777" w:rsidR="004F4830" w:rsidRDefault="00000000">
      <w:pPr>
        <w:pStyle w:val="Heading1"/>
        <w:jc w:val="both"/>
      </w:pPr>
      <w:bookmarkStart w:id="1" w:name="_heading=h.2et92p0" w:colFirst="0" w:colLast="0"/>
      <w:bookmarkEnd w:id="1"/>
      <w:r>
        <w:t>Case Study – Learn through Sport</w:t>
      </w:r>
    </w:p>
    <w:p w14:paraId="50876B05" w14:textId="77777777" w:rsidR="004F4830" w:rsidRDefault="00000000">
      <w:r>
        <w:rPr>
          <w:noProof/>
        </w:rPr>
        <w:drawing>
          <wp:anchor distT="0" distB="0" distL="114300" distR="114300" simplePos="0" relativeHeight="251662336" behindDoc="0" locked="0" layoutInCell="1" hidden="0" allowOverlap="1" wp14:anchorId="5D7480D1" wp14:editId="597EB834">
            <wp:simplePos x="0" y="0"/>
            <wp:positionH relativeFrom="column">
              <wp:posOffset>4705350</wp:posOffset>
            </wp:positionH>
            <wp:positionV relativeFrom="paragraph">
              <wp:posOffset>151765</wp:posOffset>
            </wp:positionV>
            <wp:extent cx="1524000" cy="1524000"/>
            <wp:effectExtent l="0" t="0" r="0" b="0"/>
            <wp:wrapSquare wrapText="bothSides" distT="0" distB="0" distL="114300" distR="114300"/>
            <wp:docPr id="35" name="image2.png" descr="Free Football Ball vector and picture"/>
            <wp:cNvGraphicFramePr/>
            <a:graphic xmlns:a="http://schemas.openxmlformats.org/drawingml/2006/main">
              <a:graphicData uri="http://schemas.openxmlformats.org/drawingml/2006/picture">
                <pic:pic xmlns:pic="http://schemas.openxmlformats.org/drawingml/2006/picture">
                  <pic:nvPicPr>
                    <pic:cNvPr id="0" name="image2.png" descr="Free Football Ball vector and picture"/>
                    <pic:cNvPicPr preferRelativeResize="0"/>
                  </pic:nvPicPr>
                  <pic:blipFill>
                    <a:blip r:embed="rId21"/>
                    <a:srcRect/>
                    <a:stretch>
                      <a:fillRect/>
                    </a:stretch>
                  </pic:blipFill>
                  <pic:spPr>
                    <a:xfrm>
                      <a:off x="0" y="0"/>
                      <a:ext cx="1524000" cy="1524000"/>
                    </a:xfrm>
                    <a:prstGeom prst="rect">
                      <a:avLst/>
                    </a:prstGeom>
                    <a:ln/>
                  </pic:spPr>
                </pic:pic>
              </a:graphicData>
            </a:graphic>
          </wp:anchor>
        </w:drawing>
      </w:r>
    </w:p>
    <w:p w14:paraId="76217A73" w14:textId="77777777" w:rsidR="004F4830" w:rsidRDefault="00000000">
      <w:pPr>
        <w:spacing w:line="360" w:lineRule="auto"/>
        <w:jc w:val="both"/>
        <w:rPr>
          <w:sz w:val="24"/>
          <w:szCs w:val="24"/>
        </w:rPr>
      </w:pPr>
      <w:r>
        <w:rPr>
          <w:sz w:val="24"/>
          <w:szCs w:val="24"/>
        </w:rPr>
        <w:t>The National Adult Literacy Agency (NALA) in Ireland offers a diverse range of programs aimed at improving literacy and numeracy skills among adults. In collaboration with SOLAS and the Department of Further Education, Research, Innovation, and Science, NALA's "Learn through Sport" program is an innovative and engaging approach to enhancing the numeracy skills, reading, writing, math, and digital literacy skills of adults.</w:t>
      </w:r>
      <w:r>
        <w:t xml:space="preserve"> </w:t>
      </w:r>
    </w:p>
    <w:p w14:paraId="7D639399" w14:textId="77777777" w:rsidR="004F4830" w:rsidRDefault="00000000">
      <w:pPr>
        <w:spacing w:line="360" w:lineRule="auto"/>
        <w:jc w:val="both"/>
        <w:rPr>
          <w:sz w:val="24"/>
          <w:szCs w:val="24"/>
        </w:rPr>
      </w:pPr>
      <w:r>
        <w:rPr>
          <w:sz w:val="24"/>
          <w:szCs w:val="24"/>
        </w:rPr>
        <w:t>The programme features some of Ireland's most esteemed sports legends, including Philly McMahon, Cora Staunton, Bonnar Ó Loingsigh, Rosemary Smith, Valerie Mulcahy, and Keith Earls. Through intriguing stories and personal experiences, these sports legends offer insight into their own literacy and numeracy challenges, both in their personal and professional lives.</w:t>
      </w:r>
    </w:p>
    <w:p w14:paraId="70223E4E" w14:textId="77777777" w:rsidR="004F4830" w:rsidRDefault="00000000">
      <w:pPr>
        <w:spacing w:line="360" w:lineRule="auto"/>
        <w:jc w:val="both"/>
        <w:rPr>
          <w:sz w:val="24"/>
          <w:szCs w:val="24"/>
        </w:rPr>
      </w:pPr>
      <w:r>
        <w:rPr>
          <w:sz w:val="24"/>
          <w:szCs w:val="24"/>
        </w:rPr>
        <w:t xml:space="preserve">The "Learn through Sport" program is an excellent example of how literacy and numeracy skills can be woven into daily activities such as sports, making learning more relatable, enjoyable, and accessible to all. To learn more about this inspiring initiative, check out the promotional video on NALA's </w:t>
      </w:r>
      <w:hyperlink r:id="rId22">
        <w:r>
          <w:rPr>
            <w:color w:val="1155CC"/>
            <w:sz w:val="24"/>
            <w:szCs w:val="24"/>
            <w:u w:val="single"/>
          </w:rPr>
          <w:t>website</w:t>
        </w:r>
      </w:hyperlink>
      <w:r>
        <w:rPr>
          <w:sz w:val="24"/>
          <w:szCs w:val="24"/>
        </w:rPr>
        <w:t>.</w:t>
      </w:r>
      <w:r>
        <w:t xml:space="preserve"> </w:t>
      </w:r>
      <w:r>
        <w:rPr>
          <w:noProof/>
        </w:rPr>
        <w:drawing>
          <wp:anchor distT="0" distB="0" distL="114300" distR="114300" simplePos="0" relativeHeight="251663360" behindDoc="0" locked="0" layoutInCell="1" hidden="0" allowOverlap="1" wp14:anchorId="6D6D7A68" wp14:editId="1BFDC79E">
            <wp:simplePos x="0" y="0"/>
            <wp:positionH relativeFrom="column">
              <wp:posOffset>-76199</wp:posOffset>
            </wp:positionH>
            <wp:positionV relativeFrom="paragraph">
              <wp:posOffset>1196975</wp:posOffset>
            </wp:positionV>
            <wp:extent cx="2105025" cy="2105025"/>
            <wp:effectExtent l="0" t="0" r="0" b="0"/>
            <wp:wrapSquare wrapText="bothSides" distT="0" distB="0" distL="114300" distR="114300"/>
            <wp:docPr id="39" name="image5.png" descr="Free Basketball Ball vector and picture"/>
            <wp:cNvGraphicFramePr/>
            <a:graphic xmlns:a="http://schemas.openxmlformats.org/drawingml/2006/main">
              <a:graphicData uri="http://schemas.openxmlformats.org/drawingml/2006/picture">
                <pic:pic xmlns:pic="http://schemas.openxmlformats.org/drawingml/2006/picture">
                  <pic:nvPicPr>
                    <pic:cNvPr id="0" name="image5.png" descr="Free Basketball Ball vector and picture"/>
                    <pic:cNvPicPr preferRelativeResize="0"/>
                  </pic:nvPicPr>
                  <pic:blipFill>
                    <a:blip r:embed="rId23"/>
                    <a:srcRect/>
                    <a:stretch>
                      <a:fillRect/>
                    </a:stretch>
                  </pic:blipFill>
                  <pic:spPr>
                    <a:xfrm>
                      <a:off x="0" y="0"/>
                      <a:ext cx="2105025" cy="2105025"/>
                    </a:xfrm>
                    <a:prstGeom prst="rect">
                      <a:avLst/>
                    </a:prstGeom>
                    <a:ln/>
                  </pic:spPr>
                </pic:pic>
              </a:graphicData>
            </a:graphic>
          </wp:anchor>
        </w:drawing>
      </w:r>
    </w:p>
    <w:p w14:paraId="6CBD1B90" w14:textId="77777777" w:rsidR="004F4830" w:rsidRDefault="00000000">
      <w:pPr>
        <w:spacing w:line="360" w:lineRule="auto"/>
        <w:jc w:val="both"/>
        <w:rPr>
          <w:sz w:val="24"/>
          <w:szCs w:val="24"/>
        </w:rPr>
      </w:pPr>
      <w:r>
        <w:rPr>
          <w:sz w:val="24"/>
          <w:szCs w:val="24"/>
        </w:rPr>
        <w:t xml:space="preserve">Sport-based learning is an educational approach that uses sports as a vehicle for teaching academic subjects and life skills. It involves incorporating sports activities and games into classroom lessons, with the goal of engaging students and helping them learn in a fun and interactive way. Sport-based learning can be used in a variety of academic subjects, including maths and science. For example, a science teacher might use a soccer game to teach students about physics concepts such as force, acceleration, and trajectory. Or a maths teacher might use a basketball game to teach students about area and geometry. </w:t>
      </w:r>
    </w:p>
    <w:p w14:paraId="2DD74C70" w14:textId="77777777" w:rsidR="004F4830" w:rsidRDefault="00000000">
      <w:pPr>
        <w:spacing w:line="360" w:lineRule="auto"/>
        <w:jc w:val="both"/>
        <w:rPr>
          <w:sz w:val="24"/>
          <w:szCs w:val="24"/>
        </w:rPr>
      </w:pPr>
      <w:r>
        <w:rPr>
          <w:sz w:val="24"/>
          <w:szCs w:val="24"/>
        </w:rPr>
        <w:lastRenderedPageBreak/>
        <w:t>Sport-based learning has been shown to be effective in improving academic outcomes and promoting personal development. It can be especially beneficial for students who dislike traditional classroom learning or who have a particular interest in sports.</w:t>
      </w:r>
    </w:p>
    <w:p w14:paraId="379C3888" w14:textId="77777777" w:rsidR="004F4830" w:rsidRDefault="004F4830">
      <w:pPr>
        <w:spacing w:line="360" w:lineRule="auto"/>
        <w:jc w:val="both"/>
        <w:rPr>
          <w:sz w:val="24"/>
          <w:szCs w:val="24"/>
        </w:rPr>
      </w:pPr>
    </w:p>
    <w:p w14:paraId="7F319D0F" w14:textId="77777777" w:rsidR="004F4830" w:rsidRDefault="00000000">
      <w:pPr>
        <w:spacing w:line="360" w:lineRule="auto"/>
        <w:jc w:val="both"/>
        <w:rPr>
          <w:b/>
          <w:color w:val="000000"/>
          <w:sz w:val="24"/>
          <w:szCs w:val="24"/>
        </w:rPr>
      </w:pPr>
      <w:r>
        <w:rPr>
          <w:b/>
          <w:color w:val="000000"/>
          <w:sz w:val="24"/>
          <w:szCs w:val="24"/>
        </w:rPr>
        <w:t xml:space="preserve">Q. What issues </w:t>
      </w:r>
      <w:r>
        <w:rPr>
          <w:b/>
          <w:sz w:val="24"/>
          <w:szCs w:val="24"/>
        </w:rPr>
        <w:t>does</w:t>
      </w:r>
      <w:r>
        <w:rPr>
          <w:b/>
          <w:color w:val="000000"/>
          <w:sz w:val="24"/>
          <w:szCs w:val="24"/>
        </w:rPr>
        <w:t xml:space="preserve"> the </w:t>
      </w:r>
      <w:r>
        <w:rPr>
          <w:b/>
          <w:sz w:val="24"/>
          <w:szCs w:val="24"/>
        </w:rPr>
        <w:t>“Learn through Sport” initiative</w:t>
      </w:r>
      <w:r>
        <w:rPr>
          <w:b/>
          <w:color w:val="000000"/>
          <w:sz w:val="24"/>
          <w:szCs w:val="24"/>
        </w:rPr>
        <w:t xml:space="preserve"> aim to address?</w:t>
      </w:r>
    </w:p>
    <w:p w14:paraId="2D63389E" w14:textId="77777777" w:rsidR="004F4830" w:rsidRDefault="00000000">
      <w:pPr>
        <w:spacing w:line="36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7FDC17" w14:textId="77777777" w:rsidR="004F4830" w:rsidRDefault="004F4830">
      <w:pPr>
        <w:spacing w:line="360" w:lineRule="auto"/>
        <w:jc w:val="both"/>
        <w:rPr>
          <w:b/>
          <w:color w:val="000000"/>
          <w:sz w:val="24"/>
          <w:szCs w:val="24"/>
        </w:rPr>
      </w:pPr>
    </w:p>
    <w:p w14:paraId="0E2B3E44" w14:textId="77777777" w:rsidR="004F4830" w:rsidRDefault="004F4830">
      <w:pPr>
        <w:spacing w:line="360" w:lineRule="auto"/>
        <w:jc w:val="both"/>
        <w:rPr>
          <w:b/>
          <w:color w:val="000000"/>
          <w:sz w:val="24"/>
          <w:szCs w:val="24"/>
        </w:rPr>
      </w:pPr>
    </w:p>
    <w:p w14:paraId="2C007D5D" w14:textId="77777777" w:rsidR="004F4830" w:rsidRDefault="004F4830">
      <w:pPr>
        <w:spacing w:line="360" w:lineRule="auto"/>
        <w:jc w:val="both"/>
        <w:rPr>
          <w:b/>
          <w:color w:val="000000"/>
          <w:sz w:val="24"/>
          <w:szCs w:val="24"/>
        </w:rPr>
      </w:pPr>
    </w:p>
    <w:p w14:paraId="29D61747" w14:textId="77777777" w:rsidR="004F4830" w:rsidRDefault="00000000">
      <w:pPr>
        <w:spacing w:line="360" w:lineRule="auto"/>
        <w:jc w:val="both"/>
        <w:rPr>
          <w:b/>
          <w:color w:val="000000"/>
          <w:sz w:val="24"/>
          <w:szCs w:val="24"/>
        </w:rPr>
      </w:pPr>
      <w:r>
        <w:rPr>
          <w:b/>
          <w:color w:val="000000"/>
          <w:sz w:val="24"/>
          <w:szCs w:val="24"/>
        </w:rPr>
        <w:t xml:space="preserve">Q. What type of workshops did the </w:t>
      </w:r>
      <w:r>
        <w:rPr>
          <w:b/>
          <w:sz w:val="24"/>
          <w:szCs w:val="24"/>
        </w:rPr>
        <w:t>“Learn through Sport” initiative</w:t>
      </w:r>
      <w:r>
        <w:rPr>
          <w:b/>
          <w:color w:val="000000"/>
          <w:sz w:val="24"/>
          <w:szCs w:val="24"/>
        </w:rPr>
        <w:t xml:space="preserve"> offer </w:t>
      </w:r>
      <w:r>
        <w:rPr>
          <w:b/>
          <w:sz w:val="24"/>
          <w:szCs w:val="24"/>
        </w:rPr>
        <w:t>adults</w:t>
      </w:r>
      <w:r>
        <w:rPr>
          <w:b/>
          <w:color w:val="000000"/>
          <w:sz w:val="24"/>
          <w:szCs w:val="24"/>
        </w:rPr>
        <w:t>?</w:t>
      </w:r>
    </w:p>
    <w:p w14:paraId="1547C501" w14:textId="77777777" w:rsidR="004F4830" w:rsidRDefault="00000000">
      <w:pPr>
        <w:spacing w:line="36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D7267" w14:textId="77777777" w:rsidR="004F4830" w:rsidRDefault="004F4830">
      <w:pPr>
        <w:jc w:val="both"/>
        <w:rPr>
          <w:b/>
          <w:color w:val="000000"/>
        </w:rPr>
      </w:pPr>
    </w:p>
    <w:p w14:paraId="04FADEB8" w14:textId="77777777" w:rsidR="004F4830" w:rsidRDefault="004F4830">
      <w:pPr>
        <w:jc w:val="both"/>
        <w:rPr>
          <w:b/>
          <w:color w:val="000000"/>
        </w:rPr>
      </w:pPr>
    </w:p>
    <w:p w14:paraId="273EF1B7" w14:textId="77777777" w:rsidR="004F4830" w:rsidRDefault="004F4830">
      <w:pPr>
        <w:jc w:val="both"/>
        <w:rPr>
          <w:b/>
          <w:color w:val="000000"/>
        </w:rPr>
      </w:pPr>
    </w:p>
    <w:p w14:paraId="34CBCE27" w14:textId="77777777" w:rsidR="004F4830" w:rsidRDefault="00000000">
      <w:pPr>
        <w:jc w:val="both"/>
        <w:rPr>
          <w:b/>
          <w:color w:val="000000"/>
          <w:sz w:val="24"/>
          <w:szCs w:val="24"/>
        </w:rPr>
      </w:pPr>
      <w:r>
        <w:rPr>
          <w:b/>
          <w:color w:val="000000"/>
          <w:sz w:val="24"/>
          <w:szCs w:val="24"/>
        </w:rPr>
        <w:t xml:space="preserve">Q. Can you think of any sports/hobbies that you enjoy that </w:t>
      </w:r>
      <w:r>
        <w:rPr>
          <w:b/>
          <w:sz w:val="24"/>
          <w:szCs w:val="24"/>
        </w:rPr>
        <w:t>incorporate</w:t>
      </w:r>
      <w:r>
        <w:rPr>
          <w:b/>
          <w:color w:val="000000"/>
          <w:sz w:val="24"/>
          <w:szCs w:val="24"/>
        </w:rPr>
        <w:t xml:space="preserve"> mathematical thinking? </w:t>
      </w:r>
    </w:p>
    <w:p w14:paraId="09B06B63" w14:textId="77777777" w:rsidR="004F4830" w:rsidRDefault="00000000">
      <w:pPr>
        <w:spacing w:line="36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477CD" w14:textId="77777777" w:rsidR="004F4830" w:rsidRDefault="004F4830">
      <w:pPr>
        <w:jc w:val="both"/>
        <w:rPr>
          <w:b/>
          <w:color w:val="000000"/>
        </w:rPr>
      </w:pPr>
    </w:p>
    <w:p w14:paraId="3C44CE36" w14:textId="77777777" w:rsidR="004F4830" w:rsidRDefault="004F4830">
      <w:pPr>
        <w:jc w:val="both"/>
        <w:rPr>
          <w:b/>
          <w:color w:val="000000"/>
        </w:rPr>
      </w:pPr>
    </w:p>
    <w:p w14:paraId="70FFEAF1" w14:textId="77777777" w:rsidR="004F4830" w:rsidRDefault="00000000">
      <w:pPr>
        <w:pStyle w:val="Heading1"/>
        <w:jc w:val="both"/>
      </w:pPr>
      <w:bookmarkStart w:id="2" w:name="_heading=h.tyjcwt" w:colFirst="0" w:colLast="0"/>
      <w:bookmarkEnd w:id="2"/>
      <w:r>
        <w:lastRenderedPageBreak/>
        <w:t>Learning Activity</w:t>
      </w:r>
    </w:p>
    <w:p w14:paraId="24E516EA" w14:textId="77777777" w:rsidR="004F4830" w:rsidRDefault="004F4830">
      <w:pPr>
        <w:jc w:val="both"/>
      </w:pPr>
    </w:p>
    <w:tbl>
      <w:tblPr>
        <w:tblStyle w:val="a1"/>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4F4830" w14:paraId="30A21456"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3ACD020" w14:textId="77777777" w:rsidR="004F4830" w:rsidRDefault="00000000">
            <w:pPr>
              <w:pBdr>
                <w:top w:val="none" w:sz="0" w:space="0" w:color="000000"/>
                <w:left w:val="none" w:sz="0" w:space="0" w:color="000000"/>
                <w:bottom w:val="none" w:sz="0" w:space="0" w:color="000000"/>
                <w:right w:val="none" w:sz="0" w:space="0" w:color="000000"/>
              </w:pBdr>
              <w:jc w:val="both"/>
              <w:rPr>
                <w:b/>
                <w:color w:val="000000"/>
              </w:rPr>
            </w:pPr>
            <w:bookmarkStart w:id="3" w:name="_heading=h.3dy6vkm" w:colFirst="0" w:colLast="0"/>
            <w:bookmarkEnd w:id="3"/>
            <w:r>
              <w:rPr>
                <w:b/>
                <w:color w:val="000000"/>
              </w:rPr>
              <w:t xml:space="preserve">Transversal Theme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9092F" w14:textId="77777777" w:rsidR="004F4830" w:rsidRDefault="00000000">
            <w:pPr>
              <w:pBdr>
                <w:top w:val="none" w:sz="0" w:space="0" w:color="000000"/>
                <w:left w:val="none" w:sz="0" w:space="0" w:color="000000"/>
                <w:bottom w:val="none" w:sz="0" w:space="0" w:color="000000"/>
                <w:right w:val="none" w:sz="0" w:space="0" w:color="000000"/>
              </w:pBdr>
              <w:jc w:val="both"/>
              <w:rPr>
                <w:color w:val="000000"/>
              </w:rPr>
            </w:pPr>
            <w:r>
              <w:rPr>
                <w:color w:val="000000"/>
              </w:rPr>
              <w:t>Mathematical (STEM) Competence</w:t>
            </w:r>
          </w:p>
        </w:tc>
      </w:tr>
      <w:tr w:rsidR="004F4830" w14:paraId="481AA2C6"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4F2ECED" w14:textId="77777777" w:rsidR="004F4830" w:rsidRDefault="00000000">
            <w:pPr>
              <w:pBdr>
                <w:top w:val="none" w:sz="0" w:space="0" w:color="000000"/>
                <w:left w:val="none" w:sz="0" w:space="0" w:color="000000"/>
                <w:bottom w:val="none" w:sz="0" w:space="0" w:color="000000"/>
                <w:right w:val="none" w:sz="0" w:space="0" w:color="000000"/>
              </w:pBdr>
              <w:jc w:val="both"/>
              <w:rPr>
                <w:color w:val="000000"/>
              </w:rPr>
            </w:pPr>
            <w:r>
              <w:rPr>
                <w:b/>
                <w:color w:val="000000"/>
              </w:rPr>
              <w:t>Activity Title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81718" w14:textId="77777777" w:rsidR="004F4830" w:rsidRDefault="00000000">
            <w:pPr>
              <w:pBdr>
                <w:top w:val="none" w:sz="0" w:space="0" w:color="000000"/>
                <w:left w:val="none" w:sz="0" w:space="0" w:color="000000"/>
                <w:bottom w:val="none" w:sz="0" w:space="0" w:color="000000"/>
                <w:right w:val="none" w:sz="0" w:space="0" w:color="000000"/>
              </w:pBdr>
              <w:jc w:val="both"/>
              <w:rPr>
                <w:color w:val="000000"/>
                <w:highlight w:val="yellow"/>
              </w:rPr>
            </w:pPr>
            <w:r>
              <w:rPr>
                <w:color w:val="000000"/>
              </w:rPr>
              <w:t xml:space="preserve">Math In Motion – Calculating Distances </w:t>
            </w:r>
          </w:p>
        </w:tc>
      </w:tr>
      <w:tr w:rsidR="004F4830" w14:paraId="74F1139C"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0E36277" w14:textId="77777777" w:rsidR="004F4830"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Type of resource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6E455594" w14:textId="77777777" w:rsidR="004F4830" w:rsidRDefault="00000000">
            <w:pPr>
              <w:pBdr>
                <w:top w:val="none" w:sz="0" w:space="0" w:color="000000"/>
                <w:left w:val="none" w:sz="0" w:space="0" w:color="000000"/>
                <w:bottom w:val="none" w:sz="0" w:space="0" w:color="000000"/>
                <w:right w:val="none" w:sz="0" w:space="0" w:color="000000"/>
              </w:pBdr>
              <w:jc w:val="both"/>
              <w:rPr>
                <w:color w:val="000000"/>
              </w:rPr>
            </w:pPr>
            <w:r>
              <w:rPr>
                <w:b/>
                <w:color w:val="000000"/>
              </w:rPr>
              <w:t xml:space="preserve">Learning Activity </w:t>
            </w:r>
          </w:p>
        </w:tc>
      </w:tr>
      <w:tr w:rsidR="004F4830" w14:paraId="5EC64C5E"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F8A49D2" w14:textId="77777777" w:rsidR="004F4830"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3EEAC2" w14:textId="77777777" w:rsidR="004F4830" w:rsidRDefault="004F4830">
            <w:pPr>
              <w:pBdr>
                <w:top w:val="none" w:sz="0" w:space="0" w:color="000000"/>
                <w:left w:val="none" w:sz="0" w:space="0" w:color="000000"/>
                <w:bottom w:val="none" w:sz="0" w:space="0" w:color="000000"/>
                <w:right w:val="none" w:sz="0" w:space="0" w:color="000000"/>
              </w:pBdr>
              <w:jc w:val="both"/>
            </w:pPr>
          </w:p>
          <w:p w14:paraId="23C0FCC7" w14:textId="77777777" w:rsidR="004F4830" w:rsidRDefault="00000000">
            <w:pPr>
              <w:pBdr>
                <w:top w:val="none" w:sz="0" w:space="0" w:color="000000"/>
                <w:left w:val="none" w:sz="0" w:space="0" w:color="000000"/>
                <w:bottom w:val="none" w:sz="0" w:space="0" w:color="000000"/>
                <w:right w:val="none" w:sz="0" w:space="0" w:color="000000"/>
              </w:pBdr>
              <w:jc w:val="center"/>
              <w:rPr>
                <w:b/>
                <w:color w:val="000000"/>
              </w:rPr>
            </w:pPr>
            <w:r>
              <w:rPr>
                <w:noProof/>
              </w:rPr>
              <w:drawing>
                <wp:inline distT="0" distB="0" distL="0" distR="0" wp14:anchorId="71DFB829" wp14:editId="2EA8ECD7">
                  <wp:extent cx="3440511" cy="5160767"/>
                  <wp:effectExtent l="0" t="0" r="0" b="0"/>
                  <wp:docPr id="38" name="image4.jpg" descr="woman in white long sleeve shirt and blue denim jeans playing basketball during daytime"/>
                  <wp:cNvGraphicFramePr/>
                  <a:graphic xmlns:a="http://schemas.openxmlformats.org/drawingml/2006/main">
                    <a:graphicData uri="http://schemas.openxmlformats.org/drawingml/2006/picture">
                      <pic:pic xmlns:pic="http://schemas.openxmlformats.org/drawingml/2006/picture">
                        <pic:nvPicPr>
                          <pic:cNvPr id="0" name="image4.jpg" descr="woman in white long sleeve shirt and blue denim jeans playing basketball during daytime"/>
                          <pic:cNvPicPr preferRelativeResize="0"/>
                        </pic:nvPicPr>
                        <pic:blipFill>
                          <a:blip r:embed="rId24"/>
                          <a:srcRect/>
                          <a:stretch>
                            <a:fillRect/>
                          </a:stretch>
                        </pic:blipFill>
                        <pic:spPr>
                          <a:xfrm>
                            <a:off x="0" y="0"/>
                            <a:ext cx="3440511" cy="5160767"/>
                          </a:xfrm>
                          <a:prstGeom prst="rect">
                            <a:avLst/>
                          </a:prstGeom>
                          <a:ln/>
                        </pic:spPr>
                      </pic:pic>
                    </a:graphicData>
                  </a:graphic>
                </wp:inline>
              </w:drawing>
            </w:r>
          </w:p>
          <w:p w14:paraId="3DAE3223" w14:textId="77777777" w:rsidR="004F4830" w:rsidRDefault="00000000">
            <w:pPr>
              <w:pBdr>
                <w:top w:val="none" w:sz="0" w:space="0" w:color="000000"/>
                <w:left w:val="none" w:sz="0" w:space="0" w:color="000000"/>
                <w:bottom w:val="none" w:sz="0" w:space="0" w:color="000000"/>
                <w:right w:val="none" w:sz="0" w:space="0" w:color="000000"/>
              </w:pBdr>
              <w:jc w:val="both"/>
              <w:rPr>
                <w:b/>
                <w:color w:val="000000"/>
              </w:rPr>
            </w:pPr>
            <w:hyperlink r:id="rId25">
              <w:r>
                <w:rPr>
                  <w:b/>
                  <w:color w:val="0563C1"/>
                  <w:u w:val="single"/>
                </w:rPr>
                <w:t xml:space="preserve">Photo by Mira Kireeva on </w:t>
              </w:r>
              <w:proofErr w:type="spellStart"/>
              <w:r>
                <w:rPr>
                  <w:b/>
                  <w:color w:val="0563C1"/>
                  <w:u w:val="single"/>
                </w:rPr>
                <w:t>Unsplash</w:t>
              </w:r>
              <w:proofErr w:type="spellEnd"/>
            </w:hyperlink>
            <w:r>
              <w:rPr>
                <w:b/>
                <w:color w:val="000000"/>
              </w:rPr>
              <w:t xml:space="preserve"> </w:t>
            </w:r>
          </w:p>
        </w:tc>
      </w:tr>
      <w:tr w:rsidR="004F4830" w14:paraId="28EDA63D"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86CA250" w14:textId="77777777" w:rsidR="004F4830"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Duration of Activity</w:t>
            </w:r>
          </w:p>
          <w:p w14:paraId="7A9BD40A" w14:textId="77777777" w:rsidR="004F4830"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(in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282F0" w14:textId="77777777" w:rsidR="004F4830" w:rsidRDefault="00000000">
            <w:pPr>
              <w:pBdr>
                <w:top w:val="none" w:sz="0" w:space="0" w:color="000000"/>
                <w:left w:val="none" w:sz="0" w:space="0" w:color="000000"/>
                <w:bottom w:val="none" w:sz="0" w:space="0" w:color="000000"/>
                <w:right w:val="none" w:sz="0" w:space="0" w:color="000000"/>
              </w:pBdr>
              <w:jc w:val="both"/>
              <w:rPr>
                <w:color w:val="000000"/>
              </w:rPr>
            </w:pPr>
            <w:r>
              <w:rPr>
                <w:color w:val="000000"/>
              </w:rPr>
              <w:t>60-90 minutes</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1205FC0B" w14:textId="77777777" w:rsidR="004F4830"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 xml:space="preserve">Learning Outcome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F715" w14:textId="77777777" w:rsidR="004F4830" w:rsidRDefault="00000000">
            <w:pPr>
              <w:numPr>
                <w:ilvl w:val="0"/>
                <w:numId w:val="4"/>
              </w:numPr>
              <w:pBdr>
                <w:top w:val="none" w:sz="0" w:space="0" w:color="000000"/>
                <w:left w:val="none" w:sz="0" w:space="0" w:color="000000"/>
                <w:bottom w:val="none" w:sz="0" w:space="0" w:color="000000"/>
                <w:right w:val="none" w:sz="0" w:space="0" w:color="000000"/>
                <w:between w:val="nil"/>
              </w:pBdr>
              <w:jc w:val="both"/>
              <w:rPr>
                <w:color w:val="000000"/>
              </w:rPr>
            </w:pPr>
            <w:r>
              <w:rPr>
                <w:color w:val="000000"/>
              </w:rPr>
              <w:t>Develop numerical skills through sports.</w:t>
            </w:r>
          </w:p>
        </w:tc>
      </w:tr>
      <w:tr w:rsidR="004F4830" w14:paraId="32EB0933" w14:textId="77777777" w:rsidTr="0095345D">
        <w:trPr>
          <w:trHeight w:val="761"/>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400F422F" w14:textId="77777777" w:rsidR="004F4830" w:rsidRDefault="00000000">
            <w:pPr>
              <w:pBdr>
                <w:top w:val="none" w:sz="0" w:space="0" w:color="000000"/>
                <w:left w:val="none" w:sz="0" w:space="0" w:color="000000"/>
                <w:bottom w:val="none" w:sz="0" w:space="0" w:color="000000"/>
                <w:right w:val="none" w:sz="0" w:space="0" w:color="000000"/>
              </w:pBdr>
              <w:jc w:val="both"/>
              <w:rPr>
                <w:color w:val="000000"/>
              </w:rPr>
            </w:pPr>
            <w:r>
              <w:rPr>
                <w:b/>
                <w:color w:val="000000"/>
              </w:rPr>
              <w:t>Aim of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ADE9E" w14:textId="77777777" w:rsidR="004F4830" w:rsidRDefault="00000000">
            <w:pPr>
              <w:pBdr>
                <w:top w:val="none" w:sz="0" w:space="0" w:color="000000"/>
                <w:left w:val="none" w:sz="0" w:space="0" w:color="000000"/>
                <w:bottom w:val="none" w:sz="0" w:space="0" w:color="000000"/>
                <w:right w:val="none" w:sz="0" w:space="0" w:color="000000"/>
              </w:pBdr>
              <w:jc w:val="both"/>
              <w:rPr>
                <w:color w:val="000000"/>
              </w:rPr>
            </w:pPr>
            <w:r>
              <w:rPr>
                <w:color w:val="000000"/>
              </w:rPr>
              <w:t xml:space="preserve">This activity aims to build your mathematical (STEM) competences through the topic of sports and hobbies. </w:t>
            </w:r>
          </w:p>
        </w:tc>
      </w:tr>
      <w:tr w:rsidR="004F4830" w14:paraId="6A9FEC7B"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7DCCAD09" w14:textId="77777777" w:rsidR="004F4830"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lastRenderedPageBreak/>
              <w:t>Materials Required for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7255C" w14:textId="77777777" w:rsidR="004F4830"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E101A"/>
              </w:rPr>
            </w:pPr>
            <w:r>
              <w:rPr>
                <w:color w:val="0E101A"/>
              </w:rPr>
              <w:t xml:space="preserve">Measuring tape/Mobile Application </w:t>
            </w:r>
          </w:p>
          <w:p w14:paraId="03011444" w14:textId="77777777" w:rsidR="004F4830"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E101A"/>
              </w:rPr>
            </w:pPr>
            <w:r>
              <w:rPr>
                <w:color w:val="0E101A"/>
              </w:rPr>
              <w:t xml:space="preserve">Stopwatch </w:t>
            </w:r>
          </w:p>
          <w:p w14:paraId="5B732003" w14:textId="77777777" w:rsidR="004F4830"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E101A"/>
              </w:rPr>
            </w:pPr>
            <w:r>
              <w:rPr>
                <w:color w:val="0E101A"/>
              </w:rPr>
              <w:t xml:space="preserve">Calculator </w:t>
            </w:r>
          </w:p>
        </w:tc>
      </w:tr>
      <w:tr w:rsidR="004F4830" w14:paraId="477293A9"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14400FEA" w14:textId="77777777" w:rsidR="004F4830" w:rsidRDefault="00000000">
            <w:pPr>
              <w:pBdr>
                <w:top w:val="none" w:sz="0" w:space="0" w:color="000000"/>
                <w:left w:val="none" w:sz="0" w:space="0" w:color="000000"/>
                <w:bottom w:val="none" w:sz="0" w:space="0" w:color="000000"/>
                <w:right w:val="none" w:sz="0" w:space="0" w:color="000000"/>
              </w:pBdr>
              <w:jc w:val="both"/>
              <w:rPr>
                <w:color w:val="000000"/>
              </w:rPr>
            </w:pPr>
            <w:r>
              <w:rPr>
                <w:b/>
                <w:color w:val="000000"/>
              </w:rPr>
              <w:t>Step-by-step instructions</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F46B1" w14:textId="77777777" w:rsidR="004F4830" w:rsidRDefault="00000000">
            <w:pPr>
              <w:jc w:val="both"/>
              <w:rPr>
                <w:color w:val="000000"/>
              </w:rPr>
            </w:pPr>
            <w:r>
              <w:rPr>
                <w:color w:val="000000"/>
              </w:rPr>
              <w:t>Instructions:</w:t>
            </w:r>
          </w:p>
          <w:p w14:paraId="7737E776" w14:textId="77777777" w:rsidR="004F4830" w:rsidRDefault="004F4830">
            <w:pPr>
              <w:jc w:val="both"/>
              <w:rPr>
                <w:color w:val="000000"/>
              </w:rPr>
            </w:pPr>
          </w:p>
          <w:p w14:paraId="36B7A11D" w14:textId="77777777" w:rsidR="004F4830" w:rsidRDefault="00000000">
            <w:pPr>
              <w:jc w:val="both"/>
              <w:rPr>
                <w:color w:val="000000"/>
              </w:rPr>
            </w:pPr>
            <w:r>
              <w:rPr>
                <w:b/>
                <w:color w:val="000000"/>
              </w:rPr>
              <w:t xml:space="preserve">Step 1: </w:t>
            </w:r>
            <w:r>
              <w:rPr>
                <w:color w:val="000000"/>
              </w:rPr>
              <w:t xml:space="preserve">Choose a running route that is a specific distance, such as 1 kilometre. </w:t>
            </w:r>
          </w:p>
          <w:p w14:paraId="3DACAA21" w14:textId="77777777" w:rsidR="004F4830" w:rsidRDefault="004F4830">
            <w:pPr>
              <w:jc w:val="both"/>
              <w:rPr>
                <w:color w:val="000000"/>
              </w:rPr>
            </w:pPr>
          </w:p>
          <w:p w14:paraId="2407909A" w14:textId="77777777" w:rsidR="004F4830" w:rsidRDefault="00000000">
            <w:pPr>
              <w:jc w:val="both"/>
              <w:rPr>
                <w:i/>
                <w:color w:val="000000"/>
              </w:rPr>
            </w:pPr>
            <w:r>
              <w:rPr>
                <w:b/>
                <w:color w:val="000000"/>
              </w:rPr>
              <w:t xml:space="preserve">Step 2: </w:t>
            </w:r>
            <w:r>
              <w:rPr>
                <w:color w:val="000000"/>
              </w:rPr>
              <w:t xml:space="preserve">Measure the distance of the route using a measuring tape or a mobile phone application such as </w:t>
            </w:r>
            <w:r>
              <w:rPr>
                <w:i/>
                <w:color w:val="000000"/>
              </w:rPr>
              <w:t>Google Maps.</w:t>
            </w:r>
          </w:p>
          <w:p w14:paraId="51432AE7" w14:textId="77777777" w:rsidR="004F4830" w:rsidRDefault="004F4830">
            <w:pPr>
              <w:jc w:val="both"/>
              <w:rPr>
                <w:color w:val="000000"/>
              </w:rPr>
            </w:pPr>
          </w:p>
          <w:p w14:paraId="18D1BA49" w14:textId="77777777" w:rsidR="004F4830" w:rsidRDefault="00000000">
            <w:pPr>
              <w:jc w:val="both"/>
              <w:rPr>
                <w:color w:val="000000"/>
              </w:rPr>
            </w:pPr>
            <w:r>
              <w:rPr>
                <w:b/>
                <w:color w:val="000000"/>
              </w:rPr>
              <w:t xml:space="preserve">Step 3: </w:t>
            </w:r>
            <w:r>
              <w:rPr>
                <w:color w:val="000000"/>
              </w:rPr>
              <w:t>Run the route and time your run using a stopwatch.</w:t>
            </w:r>
          </w:p>
          <w:p w14:paraId="40E4383E" w14:textId="77777777" w:rsidR="004F4830" w:rsidRDefault="004F4830">
            <w:pPr>
              <w:jc w:val="both"/>
              <w:rPr>
                <w:color w:val="000000"/>
              </w:rPr>
            </w:pPr>
          </w:p>
          <w:p w14:paraId="0E4E856F" w14:textId="77777777" w:rsidR="004F4830" w:rsidRDefault="00000000">
            <w:pPr>
              <w:jc w:val="both"/>
              <w:rPr>
                <w:color w:val="000000"/>
              </w:rPr>
            </w:pPr>
            <w:r>
              <w:rPr>
                <w:b/>
                <w:color w:val="000000"/>
              </w:rPr>
              <w:t>Step 4:</w:t>
            </w:r>
            <w:r>
              <w:rPr>
                <w:color w:val="000000"/>
              </w:rPr>
              <w:t xml:space="preserve"> Calculate your running pace in minutes per kilometres per hour.</w:t>
            </w:r>
          </w:p>
          <w:p w14:paraId="75619DCE" w14:textId="77777777" w:rsidR="004F4830" w:rsidRDefault="004F4830">
            <w:pPr>
              <w:jc w:val="both"/>
              <w:rPr>
                <w:color w:val="000000"/>
              </w:rPr>
            </w:pPr>
          </w:p>
          <w:p w14:paraId="3CEFE7AA" w14:textId="77777777" w:rsidR="004F4830" w:rsidRDefault="00000000">
            <w:pPr>
              <w:jc w:val="both"/>
              <w:rPr>
                <w:color w:val="000000"/>
              </w:rPr>
            </w:pPr>
            <w:r>
              <w:rPr>
                <w:b/>
                <w:color w:val="000000"/>
              </w:rPr>
              <w:t xml:space="preserve">Step 5: </w:t>
            </w:r>
            <w:r>
              <w:rPr>
                <w:color w:val="000000"/>
              </w:rPr>
              <w:t>Calculate your total running time for a longer distance, such as a 10K or half marathon, based on your pace.</w:t>
            </w:r>
          </w:p>
          <w:p w14:paraId="5A973A1A" w14:textId="77777777" w:rsidR="004F4830" w:rsidRDefault="00000000">
            <w:pPr>
              <w:jc w:val="both"/>
              <w:rPr>
                <w:color w:val="000000"/>
              </w:rPr>
            </w:pPr>
            <w:r>
              <w:t xml:space="preserve"> </w:t>
            </w:r>
          </w:p>
          <w:p w14:paraId="769CCD03" w14:textId="77777777" w:rsidR="004F4830" w:rsidRDefault="00000000">
            <w:pPr>
              <w:jc w:val="both"/>
              <w:rPr>
                <w:color w:val="000000"/>
              </w:rPr>
            </w:pPr>
            <w:r>
              <w:rPr>
                <w:b/>
                <w:color w:val="000000"/>
              </w:rPr>
              <w:t>Step 6:</w:t>
            </w:r>
            <w:r>
              <w:rPr>
                <w:color w:val="000000"/>
              </w:rPr>
              <w:t xml:space="preserve"> Compare your results with other runners or with average times for the distance.</w:t>
            </w:r>
          </w:p>
          <w:p w14:paraId="7871D68F" w14:textId="77777777" w:rsidR="004F4830" w:rsidRDefault="004F4830">
            <w:pPr>
              <w:jc w:val="both"/>
              <w:rPr>
                <w:color w:val="000000"/>
              </w:rPr>
            </w:pPr>
          </w:p>
          <w:p w14:paraId="4241307F" w14:textId="77777777" w:rsidR="004F4830" w:rsidRDefault="00000000">
            <w:pPr>
              <w:jc w:val="both"/>
              <w:rPr>
                <w:color w:val="000000"/>
              </w:rPr>
            </w:pPr>
            <w:r>
              <w:rPr>
                <w:color w:val="000000"/>
              </w:rPr>
              <w:t>Variations:</w:t>
            </w:r>
          </w:p>
          <w:p w14:paraId="59EE5E6A" w14:textId="77777777" w:rsidR="004F4830" w:rsidRDefault="00000000">
            <w:pPr>
              <w:numPr>
                <w:ilvl w:val="0"/>
                <w:numId w:val="1"/>
              </w:numPr>
              <w:pBdr>
                <w:top w:val="nil"/>
                <w:left w:val="nil"/>
                <w:bottom w:val="nil"/>
                <w:right w:val="nil"/>
                <w:between w:val="nil"/>
              </w:pBdr>
              <w:jc w:val="both"/>
              <w:rPr>
                <w:color w:val="000000"/>
              </w:rPr>
            </w:pPr>
            <w:r>
              <w:rPr>
                <w:color w:val="000000"/>
              </w:rPr>
              <w:t>Use a different sport or activity, such as swimming or biking, and adapt the activity to calculate distances and times for those activities.</w:t>
            </w:r>
          </w:p>
          <w:p w14:paraId="28A8E007" w14:textId="77777777" w:rsidR="004F4830" w:rsidRDefault="00000000">
            <w:pPr>
              <w:numPr>
                <w:ilvl w:val="0"/>
                <w:numId w:val="1"/>
              </w:numPr>
              <w:pBdr>
                <w:top w:val="nil"/>
                <w:left w:val="nil"/>
                <w:bottom w:val="nil"/>
                <w:right w:val="nil"/>
                <w:between w:val="nil"/>
              </w:pBdr>
              <w:jc w:val="both"/>
              <w:rPr>
                <w:color w:val="000000"/>
              </w:rPr>
            </w:pPr>
            <w:r>
              <w:rPr>
                <w:color w:val="000000"/>
              </w:rPr>
              <w:t>Calculate your heart rate or calorie burn during the activity using math concepts such as percentages and ratios.</w:t>
            </w:r>
          </w:p>
          <w:p w14:paraId="71A72603" w14:textId="77777777" w:rsidR="004F4830" w:rsidRDefault="00000000">
            <w:pPr>
              <w:numPr>
                <w:ilvl w:val="0"/>
                <w:numId w:val="1"/>
              </w:numPr>
              <w:pBdr>
                <w:top w:val="nil"/>
                <w:left w:val="nil"/>
                <w:bottom w:val="nil"/>
                <w:right w:val="nil"/>
                <w:between w:val="nil"/>
              </w:pBdr>
              <w:jc w:val="both"/>
              <w:rPr>
                <w:color w:val="000000"/>
              </w:rPr>
            </w:pPr>
            <w:r>
              <w:rPr>
                <w:color w:val="000000"/>
              </w:rPr>
              <w:t>Graph your running times over a period of time to analyse trends and patterns in their performance.</w:t>
            </w:r>
          </w:p>
          <w:p w14:paraId="346A2725" w14:textId="77777777" w:rsidR="004F4830" w:rsidRDefault="004F4830">
            <w:pPr>
              <w:pBdr>
                <w:top w:val="nil"/>
                <w:left w:val="nil"/>
                <w:bottom w:val="nil"/>
                <w:right w:val="nil"/>
                <w:between w:val="nil"/>
              </w:pBdr>
              <w:ind w:left="720"/>
              <w:jc w:val="both"/>
              <w:rPr>
                <w:color w:val="0E101A"/>
              </w:rPr>
            </w:pPr>
          </w:p>
          <w:p w14:paraId="676C7933" w14:textId="77777777" w:rsidR="004F4830" w:rsidRDefault="004F4830">
            <w:pPr>
              <w:jc w:val="both"/>
              <w:rPr>
                <w:color w:val="0E101A"/>
              </w:rPr>
            </w:pPr>
          </w:p>
        </w:tc>
      </w:tr>
    </w:tbl>
    <w:p w14:paraId="11979716" w14:textId="77777777" w:rsidR="004F4830" w:rsidRDefault="004F4830">
      <w:pPr>
        <w:jc w:val="both"/>
        <w:rPr>
          <w:b/>
          <w:color w:val="000000"/>
        </w:rPr>
      </w:pPr>
    </w:p>
    <w:p w14:paraId="7F8BCE8D" w14:textId="77777777" w:rsidR="004F4830" w:rsidRDefault="004F4830">
      <w:pPr>
        <w:jc w:val="both"/>
        <w:rPr>
          <w:b/>
          <w:color w:val="000000"/>
        </w:rPr>
      </w:pPr>
    </w:p>
    <w:p w14:paraId="34243F96" w14:textId="77777777" w:rsidR="0095345D" w:rsidRDefault="0095345D">
      <w:pPr>
        <w:jc w:val="both"/>
        <w:rPr>
          <w:b/>
          <w:color w:val="000000"/>
        </w:rPr>
      </w:pPr>
    </w:p>
    <w:p w14:paraId="69AD260F" w14:textId="77777777" w:rsidR="0095345D" w:rsidRDefault="0095345D">
      <w:pPr>
        <w:jc w:val="both"/>
        <w:rPr>
          <w:b/>
          <w:color w:val="000000"/>
        </w:rPr>
      </w:pPr>
    </w:p>
    <w:p w14:paraId="55CF0D9B" w14:textId="77777777" w:rsidR="0095345D" w:rsidRDefault="0095345D">
      <w:pPr>
        <w:jc w:val="both"/>
        <w:rPr>
          <w:b/>
          <w:color w:val="000000"/>
        </w:rPr>
      </w:pPr>
    </w:p>
    <w:p w14:paraId="4194F95F" w14:textId="77777777" w:rsidR="0095345D" w:rsidRDefault="0095345D">
      <w:pPr>
        <w:jc w:val="both"/>
        <w:rPr>
          <w:b/>
          <w:color w:val="000000"/>
        </w:rPr>
      </w:pPr>
    </w:p>
    <w:p w14:paraId="3C5D8936" w14:textId="77777777" w:rsidR="0095345D" w:rsidRDefault="0095345D">
      <w:pPr>
        <w:jc w:val="both"/>
        <w:rPr>
          <w:b/>
          <w:color w:val="000000"/>
        </w:rPr>
      </w:pPr>
    </w:p>
    <w:p w14:paraId="317FF3D4" w14:textId="77777777" w:rsidR="004F4830" w:rsidRDefault="00000000">
      <w:pPr>
        <w:pStyle w:val="Heading1"/>
      </w:pPr>
      <w:bookmarkStart w:id="4" w:name="_heading=h.1t3h5sf" w:colFirst="0" w:colLast="0"/>
      <w:bookmarkEnd w:id="4"/>
      <w:r>
        <w:lastRenderedPageBreak/>
        <w:t>Additional Reading or Study Materials</w:t>
      </w:r>
    </w:p>
    <w:p w14:paraId="14B9E88E" w14:textId="77777777" w:rsidR="004F4830" w:rsidRDefault="00000000">
      <w:pPr>
        <w:spacing w:line="360" w:lineRule="auto"/>
        <w:jc w:val="both"/>
        <w:rPr>
          <w:sz w:val="24"/>
          <w:szCs w:val="24"/>
        </w:rPr>
      </w:pPr>
      <w:r>
        <w:rPr>
          <w:sz w:val="24"/>
          <w:szCs w:val="24"/>
        </w:rPr>
        <w:t xml:space="preserve">Congratulations, you have reached this point and completed your self-reflection activities related to building mathematical competences through sports and hobbies. What comes next? If you would like to learn more about the topics you have covered so far in this lesson, we have prepared the following additional reading materials for you. This section presents some links to extra materials and videos that we have found online that we think will help you to take the next step in developing your knowledge. </w:t>
      </w:r>
    </w:p>
    <w:tbl>
      <w:tblPr>
        <w:tblStyle w:val="a2"/>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4F4830" w14:paraId="279E182E" w14:textId="77777777">
        <w:trPr>
          <w:trHeight w:val="55"/>
        </w:trPr>
        <w:tc>
          <w:tcPr>
            <w:tcW w:w="1654" w:type="dxa"/>
            <w:shd w:val="clear" w:color="auto" w:fill="FFC000"/>
          </w:tcPr>
          <w:p w14:paraId="3B1B4F93" w14:textId="77777777" w:rsidR="004F4830" w:rsidRDefault="00000000">
            <w:pPr>
              <w:spacing w:before="120" w:after="120" w:line="276" w:lineRule="auto"/>
              <w:jc w:val="center"/>
              <w:rPr>
                <w:b/>
              </w:rPr>
            </w:pPr>
            <w:bookmarkStart w:id="5" w:name="_heading=h.4d34og8" w:colFirst="0" w:colLast="0"/>
            <w:bookmarkEnd w:id="5"/>
            <w:r>
              <w:rPr>
                <w:b/>
              </w:rPr>
              <w:t>Resource Title:</w:t>
            </w:r>
          </w:p>
        </w:tc>
        <w:tc>
          <w:tcPr>
            <w:tcW w:w="7418" w:type="dxa"/>
          </w:tcPr>
          <w:p w14:paraId="21C898E4" w14:textId="77777777" w:rsidR="004F4830" w:rsidRDefault="00000000">
            <w:pPr>
              <w:spacing w:before="120" w:after="120" w:line="276" w:lineRule="auto"/>
              <w:jc w:val="both"/>
              <w:rPr>
                <w:color w:val="000000"/>
              </w:rPr>
            </w:pPr>
            <w:r>
              <w:rPr>
                <w:color w:val="000000"/>
              </w:rPr>
              <w:t xml:space="preserve">Building Mathematical (STEM) Competences through Sports &amp; Hobbies Disciplines  </w:t>
            </w:r>
          </w:p>
        </w:tc>
      </w:tr>
      <w:tr w:rsidR="004F4830" w14:paraId="7A6E7057" w14:textId="77777777">
        <w:trPr>
          <w:trHeight w:val="55"/>
        </w:trPr>
        <w:tc>
          <w:tcPr>
            <w:tcW w:w="1654" w:type="dxa"/>
            <w:shd w:val="clear" w:color="auto" w:fill="FFC000"/>
          </w:tcPr>
          <w:p w14:paraId="77125CC6" w14:textId="77777777" w:rsidR="004F4830" w:rsidRDefault="00000000">
            <w:pPr>
              <w:spacing w:before="120" w:after="120" w:line="276" w:lineRule="auto"/>
              <w:jc w:val="center"/>
              <w:rPr>
                <w:b/>
              </w:rPr>
            </w:pPr>
            <w:r>
              <w:rPr>
                <w:b/>
              </w:rPr>
              <w:t>Topic Addresses:</w:t>
            </w:r>
          </w:p>
        </w:tc>
        <w:tc>
          <w:tcPr>
            <w:tcW w:w="7418" w:type="dxa"/>
          </w:tcPr>
          <w:p w14:paraId="167DFD63" w14:textId="77777777" w:rsidR="004F4830" w:rsidRDefault="00000000">
            <w:pPr>
              <w:spacing w:before="120" w:after="120" w:line="276" w:lineRule="auto"/>
              <w:jc w:val="both"/>
              <w:rPr>
                <w:color w:val="000000"/>
                <w:highlight w:val="yellow"/>
              </w:rPr>
            </w:pPr>
            <w:r>
              <w:rPr>
                <w:color w:val="000000"/>
              </w:rPr>
              <w:t>The Link Between Sports and Maths</w:t>
            </w:r>
          </w:p>
        </w:tc>
      </w:tr>
      <w:tr w:rsidR="004F4830" w14:paraId="468DB9F2" w14:textId="77777777">
        <w:trPr>
          <w:trHeight w:val="97"/>
        </w:trPr>
        <w:tc>
          <w:tcPr>
            <w:tcW w:w="1654" w:type="dxa"/>
            <w:shd w:val="clear" w:color="auto" w:fill="FFC000"/>
          </w:tcPr>
          <w:p w14:paraId="79D8AE57" w14:textId="77777777" w:rsidR="004F4830" w:rsidRDefault="00000000">
            <w:pPr>
              <w:spacing w:before="120" w:after="120" w:line="276" w:lineRule="auto"/>
              <w:jc w:val="center"/>
              <w:rPr>
                <w:b/>
              </w:rPr>
            </w:pPr>
            <w:r>
              <w:rPr>
                <w:b/>
              </w:rPr>
              <w:t>Introduction to the resource:</w:t>
            </w:r>
          </w:p>
        </w:tc>
        <w:tc>
          <w:tcPr>
            <w:tcW w:w="7418" w:type="dxa"/>
          </w:tcPr>
          <w:p w14:paraId="08A53FD0" w14:textId="77777777" w:rsidR="004F4830" w:rsidRDefault="00000000">
            <w:pPr>
              <w:spacing w:before="120" w:after="120" w:line="276" w:lineRule="auto"/>
              <w:jc w:val="both"/>
              <w:rPr>
                <w:color w:val="000000"/>
              </w:rPr>
            </w:pPr>
            <w:r>
              <w:rPr>
                <w:color w:val="000000"/>
              </w:rPr>
              <w:t xml:space="preserve">This additional material presents helpful tips that are useful to better understand how sports and maths are related. This can provide you with an example to explore in your own life and how you can build your mathematical competences through non-traditional learning.   </w:t>
            </w:r>
          </w:p>
        </w:tc>
      </w:tr>
      <w:tr w:rsidR="004F4830" w14:paraId="507F9AC0" w14:textId="77777777">
        <w:trPr>
          <w:trHeight w:val="124"/>
        </w:trPr>
        <w:tc>
          <w:tcPr>
            <w:tcW w:w="1654" w:type="dxa"/>
            <w:shd w:val="clear" w:color="auto" w:fill="FFC000"/>
          </w:tcPr>
          <w:p w14:paraId="46235946" w14:textId="77777777" w:rsidR="004F4830" w:rsidRDefault="00000000">
            <w:pPr>
              <w:spacing w:before="120" w:after="120" w:line="276" w:lineRule="auto"/>
              <w:jc w:val="center"/>
              <w:rPr>
                <w:b/>
              </w:rPr>
            </w:pPr>
            <w:bookmarkStart w:id="6" w:name="_heading=h.2s8eyo1" w:colFirst="0" w:colLast="0"/>
            <w:bookmarkEnd w:id="6"/>
            <w:r>
              <w:rPr>
                <w:b/>
              </w:rPr>
              <w:t>What will you get from using this resource?</w:t>
            </w:r>
          </w:p>
          <w:p w14:paraId="55249C88" w14:textId="77777777" w:rsidR="004F4830" w:rsidRDefault="004F4830">
            <w:pPr>
              <w:spacing w:before="120" w:after="120" w:line="276" w:lineRule="auto"/>
              <w:jc w:val="center"/>
              <w:rPr>
                <w:b/>
              </w:rPr>
            </w:pPr>
          </w:p>
        </w:tc>
        <w:tc>
          <w:tcPr>
            <w:tcW w:w="7418" w:type="dxa"/>
          </w:tcPr>
          <w:p w14:paraId="7895FFE5" w14:textId="77777777" w:rsidR="004F4830" w:rsidRDefault="00000000">
            <w:pPr>
              <w:spacing w:before="120" w:after="120" w:line="276" w:lineRule="auto"/>
              <w:jc w:val="both"/>
              <w:rPr>
                <w:color w:val="000000"/>
              </w:rPr>
            </w:pPr>
            <w:r>
              <w:rPr>
                <w:color w:val="000000"/>
              </w:rPr>
              <w:t>By learning about different ways to incorporate mathematical thinking in your preferred sports and hobbies, you can build your skills in this area.  This can be helpful to better understand mathematical concepts that we use every day. Building mathematical competencies is important for several reasons:</w:t>
            </w:r>
          </w:p>
          <w:p w14:paraId="2D86E303" w14:textId="77777777" w:rsidR="004F4830" w:rsidRDefault="00000000">
            <w:pPr>
              <w:numPr>
                <w:ilvl w:val="0"/>
                <w:numId w:val="2"/>
              </w:numPr>
              <w:pBdr>
                <w:top w:val="nil"/>
                <w:left w:val="nil"/>
                <w:bottom w:val="nil"/>
                <w:right w:val="nil"/>
                <w:between w:val="nil"/>
              </w:pBdr>
              <w:spacing w:before="120" w:line="276" w:lineRule="auto"/>
              <w:jc w:val="both"/>
              <w:rPr>
                <w:color w:val="000000"/>
                <w:sz w:val="22"/>
                <w:szCs w:val="22"/>
              </w:rPr>
            </w:pPr>
            <w:r>
              <w:rPr>
                <w:color w:val="000000"/>
                <w:sz w:val="22"/>
                <w:szCs w:val="22"/>
              </w:rPr>
              <w:t>Everyday life: Mathematics is a fundamental part of everyday life. From managing finances to cooking to traveling, we use math in many aspects of our daily routines. Having strong mathematical competencies can help us make better decisions and solve problems more effectively.</w:t>
            </w:r>
          </w:p>
          <w:p w14:paraId="2ABFB672" w14:textId="77777777" w:rsidR="004F4830" w:rsidRDefault="00000000">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Education and career opportunities: Mathematics is a core subject in many educational curricula, and strong mathematical skills are often required for pursuing higher education or career opportunities in fields such as science, engineering, finance, and technology. Developing mathematical competencies can open up more opportunities for learning and career advancement.</w:t>
            </w:r>
          </w:p>
          <w:p w14:paraId="17C6EA6A" w14:textId="77777777" w:rsidR="004F4830" w:rsidRDefault="00000000">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Critical thinking: Mathematics involves logical thinking and problem-solving, which are important skills for developing critical thinking. By practicing mathematical competencies, we can develop our ability to think logically and systematically, and to analyse and solve complex problems.</w:t>
            </w:r>
          </w:p>
          <w:p w14:paraId="451BA46C" w14:textId="77777777" w:rsidR="004F4830" w:rsidRDefault="00000000">
            <w:pPr>
              <w:numPr>
                <w:ilvl w:val="0"/>
                <w:numId w:val="2"/>
              </w:numPr>
              <w:pBdr>
                <w:top w:val="nil"/>
                <w:left w:val="nil"/>
                <w:bottom w:val="nil"/>
                <w:right w:val="nil"/>
                <w:between w:val="nil"/>
              </w:pBdr>
              <w:spacing w:after="120" w:line="276" w:lineRule="auto"/>
              <w:jc w:val="both"/>
              <w:rPr>
                <w:color w:val="000000"/>
                <w:sz w:val="22"/>
                <w:szCs w:val="22"/>
              </w:rPr>
            </w:pPr>
            <w:r>
              <w:rPr>
                <w:color w:val="000000"/>
                <w:sz w:val="22"/>
                <w:szCs w:val="22"/>
              </w:rPr>
              <w:t xml:space="preserve">Innovation and creativity: Mathematics is essential for innovation and creativity in many fields, including science, technology, and art. </w:t>
            </w:r>
            <w:r>
              <w:rPr>
                <w:color w:val="000000"/>
                <w:sz w:val="22"/>
                <w:szCs w:val="22"/>
              </w:rPr>
              <w:lastRenderedPageBreak/>
              <w:t>Developing mathematical competencies can help us think more creatively and explore new ideas and concepts.</w:t>
            </w:r>
          </w:p>
        </w:tc>
      </w:tr>
      <w:tr w:rsidR="004F4830" w14:paraId="0FCD6EB0" w14:textId="77777777">
        <w:trPr>
          <w:trHeight w:val="233"/>
        </w:trPr>
        <w:tc>
          <w:tcPr>
            <w:tcW w:w="1654" w:type="dxa"/>
            <w:shd w:val="clear" w:color="auto" w:fill="FFC000"/>
          </w:tcPr>
          <w:p w14:paraId="4A609795" w14:textId="77777777" w:rsidR="004F4830" w:rsidRDefault="00000000">
            <w:pPr>
              <w:spacing w:before="120" w:after="120" w:line="276" w:lineRule="auto"/>
              <w:jc w:val="center"/>
              <w:rPr>
                <w:b/>
                <w:color w:val="FFFFFF"/>
              </w:rPr>
            </w:pPr>
            <w:r>
              <w:rPr>
                <w:b/>
              </w:rPr>
              <w:lastRenderedPageBreak/>
              <w:t>Link to resource:</w:t>
            </w:r>
          </w:p>
        </w:tc>
        <w:tc>
          <w:tcPr>
            <w:tcW w:w="7418" w:type="dxa"/>
          </w:tcPr>
          <w:p w14:paraId="76A4152E" w14:textId="77777777" w:rsidR="004F4830" w:rsidRDefault="00000000">
            <w:pPr>
              <w:spacing w:before="120" w:after="120" w:line="276" w:lineRule="auto"/>
              <w:jc w:val="both"/>
              <w:rPr>
                <w:color w:val="000000"/>
                <w:highlight w:val="yellow"/>
              </w:rPr>
            </w:pPr>
            <w:hyperlink r:id="rId26">
              <w:r>
                <w:rPr>
                  <w:color w:val="0563C1"/>
                  <w:u w:val="single"/>
                </w:rPr>
                <w:t>https://www.mathnasium.com/madisonwest/news/did-you-know-how-much-math-there-sports-mw</w:t>
              </w:r>
            </w:hyperlink>
            <w:r>
              <w:t xml:space="preserve"> </w:t>
            </w:r>
          </w:p>
        </w:tc>
      </w:tr>
    </w:tbl>
    <w:p w14:paraId="6C65195D" w14:textId="77777777" w:rsidR="004F4830" w:rsidRDefault="004F4830">
      <w:pPr>
        <w:spacing w:line="276" w:lineRule="auto"/>
        <w:jc w:val="both"/>
      </w:pPr>
    </w:p>
    <w:tbl>
      <w:tblPr>
        <w:tblStyle w:val="a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4F4830" w14:paraId="36D378F5" w14:textId="77777777">
        <w:tc>
          <w:tcPr>
            <w:tcW w:w="1985" w:type="dxa"/>
            <w:shd w:val="clear" w:color="auto" w:fill="FFC000"/>
          </w:tcPr>
          <w:p w14:paraId="7D8AF433" w14:textId="77777777" w:rsidR="004F4830" w:rsidRDefault="00000000">
            <w:pPr>
              <w:spacing w:before="120" w:after="120" w:line="276" w:lineRule="auto"/>
              <w:jc w:val="center"/>
              <w:rPr>
                <w:b/>
              </w:rPr>
            </w:pPr>
            <w:r>
              <w:rPr>
                <w:b/>
              </w:rPr>
              <w:t>Resource Title:</w:t>
            </w:r>
          </w:p>
        </w:tc>
        <w:tc>
          <w:tcPr>
            <w:tcW w:w="7087" w:type="dxa"/>
          </w:tcPr>
          <w:p w14:paraId="56C74CA0" w14:textId="77777777" w:rsidR="004F4830" w:rsidRDefault="00000000">
            <w:pPr>
              <w:spacing w:before="120" w:after="120" w:line="276" w:lineRule="auto"/>
              <w:jc w:val="both"/>
              <w:rPr>
                <w:color w:val="000000"/>
              </w:rPr>
            </w:pPr>
            <w:r>
              <w:rPr>
                <w:color w:val="000000"/>
              </w:rPr>
              <w:t xml:space="preserve">Building Mathematical (STEM) Competences through Sports &amp; Hobbies Disciplines  </w:t>
            </w:r>
          </w:p>
        </w:tc>
      </w:tr>
      <w:tr w:rsidR="004F4830" w14:paraId="0021FBC3" w14:textId="77777777">
        <w:tc>
          <w:tcPr>
            <w:tcW w:w="1985" w:type="dxa"/>
            <w:shd w:val="clear" w:color="auto" w:fill="FFC000"/>
          </w:tcPr>
          <w:p w14:paraId="69D418E2" w14:textId="77777777" w:rsidR="004F4830" w:rsidRDefault="00000000">
            <w:pPr>
              <w:spacing w:before="120" w:after="120" w:line="276" w:lineRule="auto"/>
              <w:jc w:val="center"/>
              <w:rPr>
                <w:b/>
              </w:rPr>
            </w:pPr>
            <w:r>
              <w:rPr>
                <w:b/>
              </w:rPr>
              <w:t>Topic Addresses:</w:t>
            </w:r>
          </w:p>
        </w:tc>
        <w:tc>
          <w:tcPr>
            <w:tcW w:w="7087" w:type="dxa"/>
          </w:tcPr>
          <w:p w14:paraId="08CB73B1" w14:textId="77777777" w:rsidR="004F4830" w:rsidRDefault="00000000">
            <w:pPr>
              <w:spacing w:before="120" w:after="120" w:line="276" w:lineRule="auto"/>
              <w:jc w:val="both"/>
              <w:rPr>
                <w:color w:val="000000"/>
                <w:highlight w:val="yellow"/>
              </w:rPr>
            </w:pPr>
            <w:r>
              <w:rPr>
                <w:color w:val="000000"/>
              </w:rPr>
              <w:t xml:space="preserve"> Understanding Maths through Sports </w:t>
            </w:r>
          </w:p>
        </w:tc>
      </w:tr>
      <w:tr w:rsidR="004F4830" w14:paraId="027EC84B" w14:textId="77777777">
        <w:tc>
          <w:tcPr>
            <w:tcW w:w="1985" w:type="dxa"/>
            <w:shd w:val="clear" w:color="auto" w:fill="FFC000"/>
          </w:tcPr>
          <w:p w14:paraId="32C40CA1" w14:textId="77777777" w:rsidR="004F4830" w:rsidRDefault="00000000">
            <w:pPr>
              <w:spacing w:before="120" w:after="120" w:line="276" w:lineRule="auto"/>
              <w:jc w:val="center"/>
              <w:rPr>
                <w:b/>
              </w:rPr>
            </w:pPr>
            <w:r>
              <w:rPr>
                <w:b/>
              </w:rPr>
              <w:t>Introduction to the resource:</w:t>
            </w:r>
          </w:p>
        </w:tc>
        <w:tc>
          <w:tcPr>
            <w:tcW w:w="7087" w:type="dxa"/>
          </w:tcPr>
          <w:p w14:paraId="26255D73" w14:textId="77777777" w:rsidR="004F4830" w:rsidRDefault="00000000">
            <w:pPr>
              <w:spacing w:before="120" w:after="120" w:line="276" w:lineRule="auto"/>
              <w:jc w:val="both"/>
              <w:rPr>
                <w:color w:val="000000"/>
              </w:rPr>
            </w:pPr>
            <w:r>
              <w:rPr>
                <w:color w:val="000000"/>
              </w:rPr>
              <w:t xml:space="preserve">This additional material presents an engaging video that explores the topic of demonstrating how mathematical thinking is present in everyday sports. It encourages learners to consider the role of mathematics in the world around us. </w:t>
            </w:r>
          </w:p>
        </w:tc>
      </w:tr>
      <w:tr w:rsidR="004F4830" w14:paraId="4EDB91C6" w14:textId="77777777">
        <w:tc>
          <w:tcPr>
            <w:tcW w:w="1985" w:type="dxa"/>
            <w:shd w:val="clear" w:color="auto" w:fill="FFC000"/>
          </w:tcPr>
          <w:p w14:paraId="54D68B9C" w14:textId="77777777" w:rsidR="004F4830" w:rsidRDefault="00000000">
            <w:pPr>
              <w:spacing w:before="120" w:after="120" w:line="276" w:lineRule="auto"/>
              <w:jc w:val="center"/>
              <w:rPr>
                <w:b/>
              </w:rPr>
            </w:pPr>
            <w:r>
              <w:rPr>
                <w:b/>
              </w:rPr>
              <w:t>What will you get from using this resource?</w:t>
            </w:r>
          </w:p>
          <w:p w14:paraId="45B6B983" w14:textId="77777777" w:rsidR="004F4830" w:rsidRDefault="004F4830">
            <w:pPr>
              <w:spacing w:before="120" w:after="120" w:line="276" w:lineRule="auto"/>
              <w:jc w:val="center"/>
              <w:rPr>
                <w:b/>
              </w:rPr>
            </w:pPr>
          </w:p>
        </w:tc>
        <w:tc>
          <w:tcPr>
            <w:tcW w:w="7087" w:type="dxa"/>
          </w:tcPr>
          <w:p w14:paraId="0DF7BF45" w14:textId="77777777" w:rsidR="004F4830" w:rsidRDefault="00000000">
            <w:pPr>
              <w:spacing w:before="120" w:after="120" w:line="276" w:lineRule="auto"/>
              <w:jc w:val="both"/>
            </w:pPr>
            <w:r>
              <w:t xml:space="preserve">This link provides additional information on mathematical structures in the game of soccer. This can be applied in: </w:t>
            </w:r>
          </w:p>
          <w:p w14:paraId="74716406" w14:textId="77777777" w:rsidR="004F4830" w:rsidRDefault="00000000">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Scoring and statistics: Math is used to keep track of scores and statistics in football games. This includes calculating points, goals, assists, and other metrics that help evaluate player and team performance.</w:t>
            </w:r>
          </w:p>
          <w:p w14:paraId="3D172F98" w14:textId="77777777" w:rsidR="004F4830" w:rsidRDefault="00000000">
            <w:pPr>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Strategies and tactics: Coaches use mathematical concepts such as probability and statistics to develop strategies and tactics for the game. For example, they may use data analysis to determine the best formations or plays to use against a particular opponent.</w:t>
            </w:r>
          </w:p>
          <w:p w14:paraId="3D89A5F9" w14:textId="77777777" w:rsidR="004F4830" w:rsidRDefault="00000000">
            <w:pPr>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Player evaluation: Math is used to evaluate player performance in football, including factors such as passing accuracy, shooting efficiency, and defensive effectiveness. These metrics can help coaches and scouts identify and recruit talented players.</w:t>
            </w:r>
          </w:p>
          <w:p w14:paraId="64B10D6F" w14:textId="77777777" w:rsidR="004F4830" w:rsidRDefault="00000000">
            <w:pPr>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Field dimensions and measurements: Math is used to design and measure football fields, including the length, width, and goalpost dimensions. It is also used to calculate distances and angles during the game, such as for free kicks or penalty shots.</w:t>
            </w:r>
          </w:p>
          <w:p w14:paraId="775D3C34" w14:textId="77777777" w:rsidR="004F4830" w:rsidRDefault="00000000">
            <w:pPr>
              <w:numPr>
                <w:ilvl w:val="0"/>
                <w:numId w:val="3"/>
              </w:numPr>
              <w:pBdr>
                <w:top w:val="nil"/>
                <w:left w:val="nil"/>
                <w:bottom w:val="nil"/>
                <w:right w:val="nil"/>
                <w:between w:val="nil"/>
              </w:pBdr>
              <w:spacing w:after="120" w:line="276" w:lineRule="auto"/>
              <w:jc w:val="both"/>
              <w:rPr>
                <w:color w:val="000000"/>
                <w:sz w:val="22"/>
                <w:szCs w:val="22"/>
              </w:rPr>
            </w:pPr>
            <w:r>
              <w:rPr>
                <w:color w:val="000000"/>
                <w:sz w:val="22"/>
                <w:szCs w:val="22"/>
              </w:rPr>
              <w:t>Video analysis: Math is used in video analysis to track player movements and identify patterns and trends in player and team behaviour. This data can be used to make adjustments and improve performance.</w:t>
            </w:r>
          </w:p>
        </w:tc>
      </w:tr>
      <w:tr w:rsidR="004F4830" w14:paraId="2D1FB0AD" w14:textId="77777777">
        <w:tc>
          <w:tcPr>
            <w:tcW w:w="1985" w:type="dxa"/>
            <w:shd w:val="clear" w:color="auto" w:fill="FFC000"/>
          </w:tcPr>
          <w:p w14:paraId="58742E92" w14:textId="77777777" w:rsidR="004F4830" w:rsidRDefault="00000000">
            <w:pPr>
              <w:spacing w:before="120" w:after="120" w:line="276" w:lineRule="auto"/>
              <w:jc w:val="center"/>
              <w:rPr>
                <w:b/>
                <w:color w:val="FFFFFF"/>
              </w:rPr>
            </w:pPr>
            <w:r>
              <w:rPr>
                <w:b/>
              </w:rPr>
              <w:t>Link to resource:</w:t>
            </w:r>
          </w:p>
        </w:tc>
        <w:tc>
          <w:tcPr>
            <w:tcW w:w="7087" w:type="dxa"/>
          </w:tcPr>
          <w:p w14:paraId="7C2B887A" w14:textId="77777777" w:rsidR="004F4830" w:rsidRDefault="00000000">
            <w:pPr>
              <w:spacing w:before="120" w:after="120" w:line="276" w:lineRule="auto"/>
              <w:jc w:val="both"/>
              <w:rPr>
                <w:color w:val="000000"/>
                <w:highlight w:val="yellow"/>
              </w:rPr>
            </w:pPr>
            <w:hyperlink r:id="rId27">
              <w:r>
                <w:rPr>
                  <w:color w:val="0563C1"/>
                  <w:u w:val="single"/>
                </w:rPr>
                <w:t>https://www.youtube.com/watch?v=Nv7JYtVbzvI</w:t>
              </w:r>
            </w:hyperlink>
            <w:r>
              <w:t xml:space="preserve"> </w:t>
            </w:r>
          </w:p>
        </w:tc>
      </w:tr>
    </w:tbl>
    <w:p w14:paraId="33C9962B" w14:textId="77777777" w:rsidR="004F4830" w:rsidRDefault="004F4830">
      <w:pPr>
        <w:jc w:val="both"/>
        <w:rPr>
          <w:b/>
          <w:color w:val="000000"/>
          <w:u w:val="single"/>
        </w:rPr>
      </w:pPr>
    </w:p>
    <w:p w14:paraId="5792C7BC" w14:textId="77777777" w:rsidR="004F4830" w:rsidRDefault="00000000">
      <w:pPr>
        <w:jc w:val="both"/>
        <w:rPr>
          <w:color w:val="000000"/>
        </w:rPr>
        <w:sectPr w:rsidR="004F4830" w:rsidSect="004407CE">
          <w:headerReference w:type="default" r:id="rId28"/>
          <w:footerReference w:type="default" r:id="rId29"/>
          <w:pgSz w:w="11906" w:h="16838"/>
          <w:pgMar w:top="1440" w:right="1440" w:bottom="1440" w:left="1440" w:header="340" w:footer="0" w:gutter="0"/>
          <w:cols w:space="720"/>
          <w:titlePg/>
        </w:sectPr>
      </w:pPr>
      <w:r>
        <w:rPr>
          <w:b/>
          <w:color w:val="000000"/>
          <w:u w:val="single"/>
        </w:rPr>
        <w:t xml:space="preserve">  </w:t>
      </w:r>
    </w:p>
    <w:p w14:paraId="35056884" w14:textId="77777777" w:rsidR="004F4830" w:rsidRDefault="00000000">
      <w:pPr>
        <w:jc w:val="both"/>
      </w:pPr>
      <w:r>
        <w:rPr>
          <w:rFonts w:ascii="Source Sans Pro" w:eastAsia="Source Sans Pro" w:hAnsi="Source Sans Pro" w:cs="Source Sans Pro"/>
          <w:noProof/>
          <w:color w:val="000000"/>
        </w:rPr>
        <w:lastRenderedPageBreak/>
        <w:drawing>
          <wp:anchor distT="0" distB="0" distL="114300" distR="114300" simplePos="0" relativeHeight="251664384" behindDoc="0" locked="0" layoutInCell="1" hidden="0" allowOverlap="1" wp14:anchorId="2192B5F8" wp14:editId="145BB7F9">
            <wp:simplePos x="0" y="0"/>
            <wp:positionH relativeFrom="margin">
              <wp:posOffset>-914396</wp:posOffset>
            </wp:positionH>
            <wp:positionV relativeFrom="margin">
              <wp:posOffset>-931542</wp:posOffset>
            </wp:positionV>
            <wp:extent cx="7625715" cy="10765155"/>
            <wp:effectExtent l="0" t="0" r="0" b="0"/>
            <wp:wrapSquare wrapText="bothSides" distT="0" distB="0" distL="114300" distR="114300"/>
            <wp:docPr id="42" name="image6.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Timeline&#10;&#10;Description automatically generated"/>
                    <pic:cNvPicPr preferRelativeResize="0"/>
                  </pic:nvPicPr>
                  <pic:blipFill>
                    <a:blip r:embed="rId30"/>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4F4830">
      <w:headerReference w:type="first" r:id="rId31"/>
      <w:footerReference w:type="first" r:id="rId32"/>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5661" w14:textId="77777777" w:rsidR="004407CE" w:rsidRDefault="004407CE">
      <w:pPr>
        <w:spacing w:after="0" w:line="240" w:lineRule="auto"/>
      </w:pPr>
      <w:r>
        <w:separator/>
      </w:r>
    </w:p>
  </w:endnote>
  <w:endnote w:type="continuationSeparator" w:id="0">
    <w:p w14:paraId="34C12886" w14:textId="77777777" w:rsidR="004407CE" w:rsidRDefault="0044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8DE8" w14:textId="77777777" w:rsidR="004F4830" w:rsidRDefault="004F4830">
    <w:pPr>
      <w:pBdr>
        <w:top w:val="nil"/>
        <w:left w:val="nil"/>
        <w:bottom w:val="nil"/>
        <w:right w:val="nil"/>
        <w:between w:val="nil"/>
      </w:pBdr>
      <w:tabs>
        <w:tab w:val="center" w:pos="4513"/>
        <w:tab w:val="right" w:pos="9026"/>
      </w:tabs>
      <w:spacing w:after="0" w:line="240" w:lineRule="auto"/>
      <w:rPr>
        <w:color w:val="000000"/>
      </w:rPr>
    </w:pPr>
  </w:p>
  <w:p w14:paraId="4634D060" w14:textId="77777777" w:rsidR="004F4830" w:rsidRDefault="004F483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90AB" w14:textId="77777777" w:rsidR="004F4830"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60288" behindDoc="0" locked="0" layoutInCell="1" hidden="0" allowOverlap="1" wp14:anchorId="1CD41965" wp14:editId="0FDEFBF4">
              <wp:simplePos x="0" y="0"/>
              <wp:positionH relativeFrom="column">
                <wp:posOffset>-1231899</wp:posOffset>
              </wp:positionH>
              <wp:positionV relativeFrom="paragraph">
                <wp:posOffset>-723899</wp:posOffset>
              </wp:positionV>
              <wp:extent cx="8054521" cy="944254"/>
              <wp:effectExtent l="0" t="0" r="0" b="0"/>
              <wp:wrapNone/>
              <wp:docPr id="31" name="Rectangle 31"/>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78A53876" w14:textId="77777777" w:rsidR="004F4830" w:rsidRDefault="004F48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54521" cy="944254"/>
              <wp:effectExtent b="0" l="0" r="0" t="0"/>
              <wp:wrapNone/>
              <wp:docPr id="3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054521" cy="9442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B005" w14:textId="77777777" w:rsidR="004F4830" w:rsidRDefault="004F4830">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7D8E" w14:textId="77777777" w:rsidR="004F4830" w:rsidRDefault="004F4830">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880A" w14:textId="77777777" w:rsidR="004407CE" w:rsidRDefault="004407CE">
      <w:pPr>
        <w:spacing w:after="0" w:line="240" w:lineRule="auto"/>
      </w:pPr>
      <w:r>
        <w:separator/>
      </w:r>
    </w:p>
  </w:footnote>
  <w:footnote w:type="continuationSeparator" w:id="0">
    <w:p w14:paraId="7EE99C78" w14:textId="77777777" w:rsidR="004407CE" w:rsidRDefault="0044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C7CE" w14:textId="77777777" w:rsidR="004F4830" w:rsidRDefault="004F4830">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1D0E" w14:textId="77777777" w:rsidR="004F4830"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2DF9F33D" wp14:editId="68F52F1E">
          <wp:simplePos x="0" y="0"/>
          <wp:positionH relativeFrom="margin">
            <wp:posOffset>-685799</wp:posOffset>
          </wp:positionH>
          <wp:positionV relativeFrom="page">
            <wp:posOffset>264795</wp:posOffset>
          </wp:positionV>
          <wp:extent cx="1853565" cy="387985"/>
          <wp:effectExtent l="0" t="0" r="0" b="0"/>
          <wp:wrapSquare wrapText="bothSides" distT="0" distB="0" distL="114300" distR="114300"/>
          <wp:docPr id="4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rPr>
      <w:drawing>
        <wp:anchor distT="0" distB="0" distL="114300" distR="114300" simplePos="0" relativeHeight="251659264" behindDoc="0" locked="0" layoutInCell="1" hidden="0" allowOverlap="1" wp14:anchorId="211D8870" wp14:editId="0507F1CE">
          <wp:simplePos x="0" y="0"/>
          <wp:positionH relativeFrom="column">
            <wp:posOffset>5486400</wp:posOffset>
          </wp:positionH>
          <wp:positionV relativeFrom="paragraph">
            <wp:posOffset>-44449</wp:posOffset>
          </wp:positionV>
          <wp:extent cx="874395" cy="617855"/>
          <wp:effectExtent l="0" t="0" r="0" b="0"/>
          <wp:wrapSquare wrapText="bothSides" distT="0" distB="0" distL="114300" distR="114300"/>
          <wp:docPr id="40" name="image3.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icon&#10;&#10;Description automatically generated"/>
                  <pic:cNvPicPr preferRelativeResize="0"/>
                </pic:nvPicPr>
                <pic:blipFill>
                  <a:blip r:embed="rId2"/>
                  <a:srcRect/>
                  <a:stretch>
                    <a:fillRect/>
                  </a:stretch>
                </pic:blipFill>
                <pic:spPr>
                  <a:xfrm>
                    <a:off x="0" y="0"/>
                    <a:ext cx="874395" cy="6178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FC93" w14:textId="77777777" w:rsidR="004F4830"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1312" behindDoc="0" locked="0" layoutInCell="1" hidden="0" allowOverlap="1" wp14:anchorId="78748552" wp14:editId="292B9825">
          <wp:simplePos x="0" y="0"/>
          <wp:positionH relativeFrom="column">
            <wp:posOffset>5486400</wp:posOffset>
          </wp:positionH>
          <wp:positionV relativeFrom="paragraph">
            <wp:posOffset>46990</wp:posOffset>
          </wp:positionV>
          <wp:extent cx="874395" cy="617855"/>
          <wp:effectExtent l="0" t="0" r="0" b="0"/>
          <wp:wrapSquare wrapText="bothSides" distT="0" distB="0" distL="114300" distR="114300"/>
          <wp:docPr id="37" name="image3.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icon&#10;&#10;Description automatically generated"/>
                  <pic:cNvPicPr preferRelativeResize="0"/>
                </pic:nvPicPr>
                <pic:blipFill>
                  <a:blip r:embed="rId1"/>
                  <a:srcRect/>
                  <a:stretch>
                    <a:fillRect/>
                  </a:stretch>
                </pic:blipFill>
                <pic:spPr>
                  <a:xfrm>
                    <a:off x="0" y="0"/>
                    <a:ext cx="874395" cy="61785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55FF" w14:textId="77777777" w:rsidR="004F4830" w:rsidRDefault="004F483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1511"/>
    <w:multiLevelType w:val="multilevel"/>
    <w:tmpl w:val="9D181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E131E3"/>
    <w:multiLevelType w:val="multilevel"/>
    <w:tmpl w:val="1A243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4776E8"/>
    <w:multiLevelType w:val="multilevel"/>
    <w:tmpl w:val="F6C6B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343107"/>
    <w:multiLevelType w:val="multilevel"/>
    <w:tmpl w:val="1862C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2707585">
    <w:abstractNumId w:val="0"/>
  </w:num>
  <w:num w:numId="2" w16cid:durableId="850723613">
    <w:abstractNumId w:val="2"/>
  </w:num>
  <w:num w:numId="3" w16cid:durableId="275409236">
    <w:abstractNumId w:val="1"/>
  </w:num>
  <w:num w:numId="4" w16cid:durableId="1446460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30"/>
    <w:rsid w:val="004407CE"/>
    <w:rsid w:val="004F4830"/>
    <w:rsid w:val="0095345D"/>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6FD4"/>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character" w:styleId="UnresolvedMention">
    <w:name w:val="Unresolved Mention"/>
    <w:basedOn w:val="DefaultParagraphFont"/>
    <w:uiPriority w:val="99"/>
    <w:semiHidden/>
    <w:unhideWhenUsed/>
    <w:rsid w:val="00D9199E"/>
    <w:rPr>
      <w:color w:val="605E5C"/>
      <w:shd w:val="clear" w:color="auto" w:fill="E1DFDD"/>
    </w:rPr>
  </w:style>
  <w:style w:type="paragraph" w:styleId="TOC1">
    <w:name w:val="toc 1"/>
    <w:basedOn w:val="Normal"/>
    <w:next w:val="Normal"/>
    <w:autoRedefine/>
    <w:uiPriority w:val="39"/>
    <w:unhideWhenUsed/>
    <w:rsid w:val="0018300E"/>
    <w:pPr>
      <w:spacing w:after="100"/>
    </w:pPr>
  </w:style>
  <w:style w:type="character" w:styleId="CommentReference">
    <w:name w:val="annotation reference"/>
    <w:basedOn w:val="DefaultParagraphFont"/>
    <w:uiPriority w:val="99"/>
    <w:semiHidden/>
    <w:unhideWhenUsed/>
    <w:rsid w:val="0034780B"/>
    <w:rPr>
      <w:sz w:val="16"/>
      <w:szCs w:val="16"/>
    </w:rPr>
  </w:style>
  <w:style w:type="paragraph" w:styleId="CommentText">
    <w:name w:val="annotation text"/>
    <w:basedOn w:val="Normal"/>
    <w:link w:val="CommentTextChar"/>
    <w:uiPriority w:val="99"/>
    <w:unhideWhenUsed/>
    <w:rsid w:val="0034780B"/>
    <w:pPr>
      <w:spacing w:line="240" w:lineRule="auto"/>
    </w:pPr>
    <w:rPr>
      <w:sz w:val="20"/>
      <w:szCs w:val="20"/>
    </w:rPr>
  </w:style>
  <w:style w:type="character" w:customStyle="1" w:styleId="CommentTextChar">
    <w:name w:val="Comment Text Char"/>
    <w:basedOn w:val="DefaultParagraphFont"/>
    <w:link w:val="CommentText"/>
    <w:uiPriority w:val="99"/>
    <w:rsid w:val="0034780B"/>
    <w:rPr>
      <w:sz w:val="20"/>
      <w:szCs w:val="20"/>
    </w:rPr>
  </w:style>
  <w:style w:type="paragraph" w:styleId="CommentSubject">
    <w:name w:val="annotation subject"/>
    <w:basedOn w:val="CommentText"/>
    <w:next w:val="CommentText"/>
    <w:link w:val="CommentSubjectChar"/>
    <w:uiPriority w:val="99"/>
    <w:semiHidden/>
    <w:unhideWhenUsed/>
    <w:rsid w:val="0034780B"/>
    <w:rPr>
      <w:b/>
      <w:bCs/>
    </w:rPr>
  </w:style>
  <w:style w:type="character" w:customStyle="1" w:styleId="CommentSubjectChar">
    <w:name w:val="Comment Subject Char"/>
    <w:basedOn w:val="CommentTextChar"/>
    <w:link w:val="CommentSubject"/>
    <w:uiPriority w:val="99"/>
    <w:semiHidden/>
    <w:rsid w:val="0034780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TableGrid3">
    <w:name w:val="Table Grid3"/>
    <w:basedOn w:val="TableNormal"/>
    <w:next w:val="TableGrid"/>
    <w:uiPriority w:val="39"/>
    <w:rsid w:val="007507B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image" Target="media/image7.png"/><Relationship Id="rId26" Type="http://schemas.openxmlformats.org/officeDocument/2006/relationships/hyperlink" Target="https://www.mathnasium.com/madisonwest/news/did-you-know-how-much-math-there-sports-mw"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images.unsplash.com/photo-1610561870937-c51dcf9dd314?ixlib=rb-4.0.3&amp;ixid=MnwxMjA3fDB8MHxwaG90by1wYWdlfHx8fGVufDB8fHx8&amp;auto=format&amp;fit=crop&amp;w=687&amp;q=8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11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jp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11.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 Id="rId22" Type="http://schemas.openxmlformats.org/officeDocument/2006/relationships/hyperlink" Target="https://www.nala.ie/learn-through-sport-with-nala/" TargetMode="External"/><Relationship Id="rId27" Type="http://schemas.openxmlformats.org/officeDocument/2006/relationships/hyperlink" Target="https://www.youtube.com/watch?v=Nv7JYtVbzvI" TargetMode="External"/><Relationship Id="rId30"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74k88uo/nDXiPJC943n8MjDxA==">CgMxLjAyCWguM3pueXNoNzIJaC4yZXQ5MnAwMghoLnR5amN3dDIJaC4zZHk2dmttMgloLjF0M2g1c2YyCWguNGQzNG9nODIJaC4yczhleW8xOAByITEwNTFIZDZ0ZGZhMHpkY2Z5MVFIUVF3YkNjMENHOF9kRA==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1731</Words>
  <Characters>9872</Characters>
  <Application>Microsoft Office Word</Application>
  <DocSecurity>0</DocSecurity>
  <Lines>82</Lines>
  <Paragraphs>23</Paragraphs>
  <ScaleCrop>false</ScaleCrop>
  <Company>HP Inc.</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2024-03-14T13:08:00Z</cp:lastPrinted>
  <dcterms:created xsi:type="dcterms:W3CDTF">2023-03-03T12:58:00Z</dcterms:created>
  <dcterms:modified xsi:type="dcterms:W3CDTF">2024-03-14T13:08:00Z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